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2B5B91" w:rsidRDefault="002B5B91" w:rsidP="00CB33CC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proofErr w:type="gramStart"/>
      <w:r w:rsidR="00867260">
        <w:rPr>
          <w:rFonts w:ascii="標楷體" w:eastAsia="標楷體" w:hAnsi="標楷體" w:cs="標楷體" w:hint="eastAsia"/>
          <w:b/>
          <w:sz w:val="28"/>
          <w:szCs w:val="28"/>
        </w:rPr>
        <w:t>鷺</w:t>
      </w:r>
      <w:proofErr w:type="gramEnd"/>
      <w:r w:rsidR="00867260">
        <w:rPr>
          <w:rFonts w:ascii="標楷體" w:eastAsia="標楷體" w:hAnsi="標楷體" w:cs="標楷體" w:hint="eastAsia"/>
          <w:b/>
          <w:sz w:val="28"/>
          <w:szCs w:val="28"/>
        </w:rPr>
        <w:t>江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 w:rsidR="00E52EA3"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6005E6">
        <w:rPr>
          <w:rFonts w:ascii="標楷體" w:eastAsia="標楷體" w:hAnsi="標楷體" w:cs="標楷體" w:hint="eastAsia"/>
          <w:b/>
          <w:sz w:val="28"/>
          <w:szCs w:val="28"/>
          <w:u w:val="single"/>
        </w:rPr>
        <w:t>11</w:t>
      </w:r>
      <w:r w:rsidR="0040164D">
        <w:rPr>
          <w:rFonts w:ascii="標楷體" w:eastAsia="標楷體" w:hAnsi="標楷體" w:cs="標楷體" w:hint="eastAsia"/>
          <w:b/>
          <w:sz w:val="28"/>
          <w:szCs w:val="28"/>
          <w:u w:val="single"/>
        </w:rPr>
        <w:t>1</w:t>
      </w:r>
      <w:r w:rsidR="007C3769"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6005E6">
        <w:rPr>
          <w:rFonts w:ascii="標楷體" w:eastAsia="標楷體" w:hAnsi="標楷體" w:cs="標楷體" w:hint="eastAsia"/>
          <w:b/>
          <w:sz w:val="28"/>
          <w:szCs w:val="28"/>
          <w:u w:val="single"/>
        </w:rPr>
        <w:t>七</w:t>
      </w:r>
      <w:r w:rsidR="007C3769"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6005E6">
        <w:rPr>
          <w:rFonts w:ascii="標楷體" w:eastAsia="標楷體" w:hAnsi="標楷體" w:cs="標楷體" w:hint="eastAsia"/>
          <w:b/>
          <w:sz w:val="28"/>
          <w:szCs w:val="28"/>
          <w:u w:val="single"/>
        </w:rPr>
        <w:t>二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proofErr w:type="gramStart"/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="00B80E48" w:rsidRPr="00B80E48">
        <w:rPr>
          <w:rFonts w:ascii="標楷體" w:eastAsia="標楷體" w:hAnsi="標楷體" w:cs="標楷體" w:hint="eastAsia"/>
          <w:b/>
          <w:sz w:val="28"/>
          <w:szCs w:val="28"/>
          <w:u w:val="single"/>
        </w:rPr>
        <w:t>部定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</w:t>
      </w:r>
      <w:proofErr w:type="gramEnd"/>
      <w:r w:rsidRPr="001E290D">
        <w:rPr>
          <w:rFonts w:ascii="標楷體" w:eastAsia="標楷體" w:hAnsi="標楷體" w:cs="標楷體"/>
          <w:b/>
          <w:sz w:val="28"/>
          <w:szCs w:val="28"/>
        </w:rPr>
        <w:t>計畫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="00967DBF"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r w:rsidR="00BC3E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藝術領域團隊</w:t>
      </w:r>
    </w:p>
    <w:p w:rsidR="003939AB" w:rsidRPr="001E290D" w:rsidRDefault="003939AB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:rsidR="009529E0" w:rsidRPr="009476AD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221BF0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:rsidR="009D5F4F" w:rsidRPr="00903674" w:rsidRDefault="009529E0" w:rsidP="002026C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1.</w:t>
      </w:r>
      <w:r w:rsidR="00C80FA1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國語文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2.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英語文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3.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健康與體育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4.</w:t>
      </w:r>
      <w:r w:rsidR="008C40E2" w:rsidRPr="008C40E2">
        <w:rPr>
          <w:rFonts w:ascii="標楷體" w:eastAsia="標楷體" w:hAnsi="標楷體" w:cs="標楷體"/>
          <w:color w:val="auto"/>
          <w:sz w:val="24"/>
          <w:szCs w:val="24"/>
        </w:rPr>
        <w:t xml:space="preserve"> </w:t>
      </w:r>
      <w:r w:rsidR="00323EC2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數學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5.</w:t>
      </w:r>
      <w:r w:rsidR="007C3769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社會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6.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■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藝術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7.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自然科學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8.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科技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9.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綜合活動</w:t>
      </w:r>
    </w:p>
    <w:p w:rsidR="00D37619" w:rsidRPr="00504BCC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504BCC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每週（</w:t>
      </w:r>
      <w:r w:rsidR="00BE461E">
        <w:rPr>
          <w:rFonts w:ascii="標楷體" w:eastAsia="標楷體" w:hAnsi="標楷體" w:cs="標楷體" w:hint="eastAsia"/>
          <w:sz w:val="24"/>
          <w:szCs w:val="24"/>
        </w:rPr>
        <w:t>1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）節，</w:t>
      </w:r>
      <w:r w:rsidR="001218DF" w:rsidRPr="00504BCC">
        <w:rPr>
          <w:rFonts w:ascii="標楷體" w:eastAsia="標楷體" w:hAnsi="標楷體" w:cs="標楷體" w:hint="eastAsia"/>
          <w:sz w:val="24"/>
          <w:szCs w:val="24"/>
        </w:rPr>
        <w:t>實施(</w:t>
      </w:r>
      <w:r w:rsidR="00BC3E0D">
        <w:rPr>
          <w:rFonts w:ascii="標楷體" w:eastAsia="標楷體" w:hAnsi="標楷體" w:cs="標楷體" w:hint="eastAsia"/>
          <w:sz w:val="24"/>
          <w:szCs w:val="24"/>
        </w:rPr>
        <w:t>2</w:t>
      </w:r>
      <w:r w:rsidR="00183720">
        <w:rPr>
          <w:rFonts w:ascii="標楷體" w:eastAsia="標楷體" w:hAnsi="標楷體" w:cs="標楷體" w:hint="eastAsia"/>
          <w:sz w:val="24"/>
          <w:szCs w:val="24"/>
        </w:rPr>
        <w:t>0</w:t>
      </w:r>
      <w:r w:rsidR="001218DF" w:rsidRPr="00504BCC">
        <w:rPr>
          <w:rFonts w:ascii="標楷體" w:eastAsia="標楷體" w:hAnsi="標楷體" w:cs="標楷體" w:hint="eastAsia"/>
          <w:sz w:val="24"/>
          <w:szCs w:val="24"/>
        </w:rPr>
        <w:t>)週</w:t>
      </w:r>
      <w:r w:rsidR="001218DF" w:rsidRPr="00504BCC">
        <w:rPr>
          <w:rFonts w:ascii="標楷體" w:eastAsia="標楷體" w:hAnsi="標楷體" w:cs="標楷體"/>
          <w:sz w:val="24"/>
          <w:szCs w:val="24"/>
        </w:rPr>
        <w:t>，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共（</w:t>
      </w:r>
      <w:r w:rsidR="00BE461E">
        <w:rPr>
          <w:rFonts w:ascii="標楷體" w:eastAsia="標楷體" w:hAnsi="標楷體" w:cs="標楷體" w:hint="eastAsia"/>
          <w:sz w:val="24"/>
          <w:szCs w:val="24"/>
        </w:rPr>
        <w:t>2</w:t>
      </w:r>
      <w:r w:rsidR="00183720">
        <w:rPr>
          <w:rFonts w:ascii="標楷體" w:eastAsia="標楷體" w:hAnsi="標楷體" w:cs="標楷體" w:hint="eastAsia"/>
          <w:sz w:val="24"/>
          <w:szCs w:val="24"/>
        </w:rPr>
        <w:t>0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）節</w:t>
      </w:r>
      <w:r w:rsidR="001218DF" w:rsidRPr="00504BCC">
        <w:rPr>
          <w:rFonts w:ascii="標楷體" w:eastAsia="標楷體" w:hAnsi="標楷體" w:cs="標楷體"/>
          <w:sz w:val="24"/>
          <w:szCs w:val="24"/>
        </w:rPr>
        <w:t>。</w:t>
      </w:r>
    </w:p>
    <w:p w:rsidR="00285A39" w:rsidRPr="00285A39" w:rsidRDefault="00504BCC" w:rsidP="0061264C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433109">
        <w:rPr>
          <w:rFonts w:ascii="標楷體" w:eastAsia="標楷體" w:hAnsi="標楷體" w:cs="標楷體"/>
          <w:sz w:val="24"/>
          <w:szCs w:val="24"/>
        </w:rPr>
        <w:t>課程內涵：</w:t>
      </w:r>
      <w:r w:rsidR="0061264C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8C40E2" w:rsidRPr="008F16B4" w:rsidTr="005B68BF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8C40E2" w:rsidRPr="00434C48" w:rsidRDefault="008C40E2" w:rsidP="00526E7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8C40E2" w:rsidRPr="00434C48" w:rsidRDefault="008C40E2" w:rsidP="00526E7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8C40E2" w:rsidRPr="008F16B4" w:rsidTr="005B68BF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C3769" w:rsidRDefault="00323EC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A1身心素質與自我精進</w:t>
            </w:r>
          </w:p>
          <w:p w:rsidR="007C3769" w:rsidRDefault="00BE461E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A2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7C3769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A3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7C3769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B1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7C3769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7C3769" w:rsidRDefault="007C3769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■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7C3769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C1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7C3769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8C40E2" w:rsidRPr="00BC3E0D" w:rsidRDefault="00BE461E" w:rsidP="007C376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C40D5" w:rsidRDefault="00DC7581" w:rsidP="00BE461E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藝-J-A1 參與藝術活動，增進美感知能。</w:t>
            </w:r>
          </w:p>
          <w:p w:rsidR="008C40D5" w:rsidRDefault="00DC7581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藝-J-A3 嘗試規劃與執行藝術活動，因應情境需求發揮創意。</w:t>
            </w:r>
          </w:p>
          <w:p w:rsidR="008C40D5" w:rsidRDefault="00DC7581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藝-J-B1 應用藝術符號，以表達觀點與風格。</w:t>
            </w:r>
          </w:p>
          <w:p w:rsidR="008C40D5" w:rsidRDefault="00DC7581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藝-J-B2 思辨科技資訊、媒體與藝術的關係，進行創作與鑑賞。</w:t>
            </w:r>
          </w:p>
          <w:p w:rsidR="008C40D5" w:rsidRDefault="00DC7581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藝-J-B3 善用多元感官，探索理解藝術與生活的關聯，以展現美感意識。</w:t>
            </w:r>
          </w:p>
          <w:p w:rsidR="008C40D5" w:rsidRDefault="00DC7581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藝-J-C1 探討藝術活動中社會議題的意義。</w:t>
            </w:r>
          </w:p>
          <w:p w:rsidR="008C40D5" w:rsidRDefault="00DC7581" w:rsidP="00BE461E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藝-J-C2 透過藝術實踐，建立利他與合群的知能，培養團隊合作與溝通協調的能力。</w:t>
            </w:r>
          </w:p>
        </w:tc>
      </w:tr>
    </w:tbl>
    <w:p w:rsidR="00CB33CC" w:rsidRDefault="00CB33CC" w:rsidP="00CB33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:rsidR="0040164D" w:rsidRDefault="0040164D" w:rsidP="00524CC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A77E44">
        <w:rPr>
          <w:rFonts w:ascii="標楷體" w:eastAsia="標楷體" w:hAnsi="標楷體" w:cs="標楷體" w:hint="eastAsia"/>
          <w:sz w:val="24"/>
          <w:szCs w:val="24"/>
        </w:rPr>
        <w:t>四、</w:t>
      </w:r>
      <w:r w:rsidRPr="00A77E44">
        <w:rPr>
          <w:rFonts w:ascii="標楷體" w:eastAsia="標楷體" w:hAnsi="標楷體" w:cs="標楷體"/>
          <w:sz w:val="24"/>
          <w:szCs w:val="24"/>
        </w:rPr>
        <w:t>課程架構：</w:t>
      </w:r>
      <w:r w:rsidRPr="00A77E44">
        <w:rPr>
          <w:rFonts w:ascii="標楷體" w:eastAsia="標楷體" w:hAnsi="標楷體" w:cs="標楷體"/>
          <w:color w:val="FF0000"/>
          <w:sz w:val="24"/>
          <w:szCs w:val="24"/>
        </w:rPr>
        <w:t>(自行視需要決定是否呈現)</w:t>
      </w:r>
    </w:p>
    <w:p w:rsidR="0040164D" w:rsidRPr="00C453F2" w:rsidRDefault="0040164D" w:rsidP="0040164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br w:type="page"/>
      </w:r>
      <w:r>
        <w:rPr>
          <w:rFonts w:ascii="標楷體" w:eastAsia="標楷體" w:hAnsi="標楷體" w:cs="標楷體" w:hint="eastAsia"/>
          <w:sz w:val="24"/>
          <w:szCs w:val="24"/>
        </w:rPr>
        <w:lastRenderedPageBreak/>
        <w:t>五</w:t>
      </w:r>
      <w:r w:rsidRPr="00A77E44">
        <w:rPr>
          <w:rFonts w:ascii="標楷體" w:eastAsia="標楷體" w:hAnsi="標楷體" w:cs="標楷體" w:hint="eastAsia"/>
          <w:sz w:val="24"/>
          <w:szCs w:val="24"/>
        </w:rPr>
        <w:t>、</w:t>
      </w:r>
      <w:r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444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312"/>
        <w:gridCol w:w="2222"/>
        <w:gridCol w:w="2268"/>
        <w:gridCol w:w="4394"/>
        <w:gridCol w:w="567"/>
        <w:gridCol w:w="1985"/>
        <w:gridCol w:w="1701"/>
      </w:tblGrid>
      <w:tr w:rsidR="00867260" w:rsidRPr="008F16B4" w:rsidTr="00235598">
        <w:trPr>
          <w:trHeight w:val="340"/>
          <w:jc w:val="center"/>
        </w:trPr>
        <w:tc>
          <w:tcPr>
            <w:tcW w:w="131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67260" w:rsidRPr="002026C7" w:rsidRDefault="00867260" w:rsidP="00E655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4490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867260" w:rsidRPr="001460C3" w:rsidRDefault="00867260" w:rsidP="00030A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439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67260" w:rsidRPr="002026C7" w:rsidRDefault="00867260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67260" w:rsidRPr="002026C7" w:rsidRDefault="00867260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98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67260" w:rsidRPr="002026C7" w:rsidRDefault="00867260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701" w:type="dxa"/>
            <w:vMerge w:val="restart"/>
            <w:tcBorders>
              <w:top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67260" w:rsidRPr="002026C7" w:rsidRDefault="00867260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</w:tr>
      <w:tr w:rsidR="00867260" w:rsidRPr="008F16B4" w:rsidTr="00235598">
        <w:trPr>
          <w:trHeight w:val="639"/>
          <w:jc w:val="center"/>
        </w:trPr>
        <w:tc>
          <w:tcPr>
            <w:tcW w:w="1312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67260" w:rsidRPr="002026C7" w:rsidRDefault="00867260" w:rsidP="00E655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22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67260" w:rsidRDefault="00867260" w:rsidP="00030A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460C3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67260" w:rsidRPr="001460C3" w:rsidRDefault="00867260" w:rsidP="00524C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460C3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4394" w:type="dxa"/>
            <w:vMerge/>
            <w:tcBorders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67260" w:rsidRPr="002026C7" w:rsidRDefault="00867260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67260" w:rsidRPr="002026C7" w:rsidRDefault="00867260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67260" w:rsidRPr="002026C7" w:rsidRDefault="00867260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67260" w:rsidRPr="002026C7" w:rsidRDefault="00867260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867260" w:rsidRPr="008F16B4" w:rsidTr="00235598">
        <w:trPr>
          <w:trHeight w:val="833"/>
          <w:jc w:val="center"/>
        </w:trPr>
        <w:tc>
          <w:tcPr>
            <w:tcW w:w="1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67260" w:rsidRPr="005E68C8" w:rsidRDefault="00867260" w:rsidP="00E51C8F">
            <w:pPr>
              <w:spacing w:line="260" w:lineRule="exact"/>
              <w:jc w:val="center"/>
              <w:rPr>
                <w:snapToGrid w:val="0"/>
              </w:rPr>
            </w:pPr>
            <w:r w:rsidRPr="005E68C8">
              <w:rPr>
                <w:rFonts w:ascii="標楷體" w:eastAsia="標楷體" w:hAnsi="標楷體" w:cs="標楷體" w:hint="eastAsia"/>
                <w:snapToGrid w:val="0"/>
                <w:color w:val="auto"/>
              </w:rPr>
              <w:t>第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一</w:t>
            </w:r>
            <w:proofErr w:type="gramStart"/>
            <w:r w:rsidRPr="005E68C8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867260" w:rsidRPr="005E68C8" w:rsidRDefault="00867260" w:rsidP="00E51C8F">
            <w:pPr>
              <w:spacing w:line="240" w:lineRule="exact"/>
              <w:jc w:val="center"/>
            </w:pPr>
            <w:r w:rsidRPr="005E68C8">
              <w:rPr>
                <w:rFonts w:ascii="標楷體" w:eastAsia="標楷體" w:hAnsi="標楷體" w:cs="標楷體" w:hint="eastAsia"/>
                <w:color w:val="auto"/>
              </w:rPr>
              <w:t>2/13~2/17</w:t>
            </w:r>
          </w:p>
        </w:tc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67260" w:rsidRPr="00F61DC3" w:rsidRDefault="00867260" w:rsidP="00681028">
            <w:pP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F61DC3">
              <w:rPr>
                <w:rFonts w:eastAsia="標楷體" w:hint="eastAsia"/>
                <w:bCs/>
                <w:snapToGrid w:val="0"/>
                <w:color w:val="000000" w:themeColor="text1"/>
              </w:rPr>
              <w:t>視</w:t>
            </w:r>
            <w:r w:rsidRPr="00F61DC3">
              <w:rPr>
                <w:rFonts w:eastAsia="標楷體" w:hint="eastAsia"/>
                <w:bCs/>
                <w:snapToGrid w:val="0"/>
                <w:color w:val="000000" w:themeColor="text1"/>
              </w:rPr>
              <w:t xml:space="preserve">A-IV-1 </w:t>
            </w:r>
            <w:r w:rsidRPr="00F61DC3">
              <w:rPr>
                <w:rFonts w:eastAsia="標楷體" w:hint="eastAsia"/>
                <w:bCs/>
                <w:snapToGrid w:val="0"/>
                <w:color w:val="000000" w:themeColor="text1"/>
              </w:rPr>
              <w:t>藝術常識、藝術鑑賞方法</w:t>
            </w:r>
            <w:r w:rsidRPr="00F61DC3">
              <w:rPr>
                <w:rFonts w:eastAsia="標楷體" w:hint="eastAsia"/>
                <w:color w:val="000000" w:themeColor="text1"/>
              </w:rPr>
              <w:t>。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7260" w:rsidRPr="00F61DC3" w:rsidRDefault="00867260" w:rsidP="00E51C8F">
            <w:pP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F61DC3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視1-IV-4 能透過議題創作，表達對生活環境及社會文化的理解。</w:t>
            </w:r>
          </w:p>
          <w:p w:rsidR="00867260" w:rsidRPr="00F61DC3" w:rsidRDefault="00867260" w:rsidP="00681028">
            <w:pP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F61DC3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視2-IV-1 能體驗藝術作品，並接受多元的觀點。</w:t>
            </w:r>
          </w:p>
        </w:tc>
        <w:tc>
          <w:tcPr>
            <w:tcW w:w="439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7260" w:rsidRPr="00F61DC3" w:rsidRDefault="00867260" w:rsidP="00E51C8F">
            <w:pP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F61DC3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繪出心感動</w:t>
            </w:r>
          </w:p>
          <w:p w:rsidR="00867260" w:rsidRPr="00F61DC3" w:rsidRDefault="00867260" w:rsidP="00E51C8F">
            <w:pPr>
              <w:spacing w:line="260" w:lineRule="exact"/>
              <w:jc w:val="left"/>
              <w:rPr>
                <w:color w:val="000000" w:themeColor="text1"/>
              </w:rPr>
            </w:pPr>
            <w:r w:rsidRPr="00F61DC3">
              <w:rPr>
                <w:rFonts w:ascii="標楷體" w:eastAsia="標楷體" w:hAnsi="標楷體" w:cs="標楷體" w:hint="eastAsia"/>
                <w:color w:val="000000" w:themeColor="text1"/>
              </w:rPr>
              <w:t>1.從蔣勳</w:t>
            </w:r>
            <w:r w:rsidR="00681028">
              <w:rPr>
                <w:rFonts w:ascii="標楷體" w:eastAsia="標楷體" w:hAnsi="標楷體" w:cs="標楷體" w:hint="eastAsia"/>
                <w:color w:val="000000" w:themeColor="text1"/>
              </w:rPr>
              <w:t>老師</w:t>
            </w:r>
            <w:r w:rsidRPr="00F61DC3">
              <w:rPr>
                <w:rFonts w:ascii="標楷體" w:eastAsia="標楷體" w:hAnsi="標楷體" w:cs="標楷體" w:hint="eastAsia"/>
                <w:color w:val="000000" w:themeColor="text1"/>
              </w:rPr>
              <w:t>對〈拾穗〉的導賞連結對生活的觀察與體驗。</w:t>
            </w:r>
          </w:p>
          <w:p w:rsidR="00867260" w:rsidRPr="00F61DC3" w:rsidRDefault="00867260" w:rsidP="00E51C8F">
            <w:pPr>
              <w:spacing w:line="260" w:lineRule="exact"/>
              <w:jc w:val="left"/>
              <w:rPr>
                <w:color w:val="000000" w:themeColor="text1"/>
              </w:rPr>
            </w:pPr>
            <w:r w:rsidRPr="00F61DC3">
              <w:rPr>
                <w:rFonts w:ascii="標楷體" w:eastAsia="標楷體" w:hAnsi="標楷體" w:cs="標楷體" w:hint="eastAsia"/>
                <w:color w:val="000000" w:themeColor="text1"/>
              </w:rPr>
              <w:t>2.從柯洛的寫生影像和莫內的「畫室船」理解戶外寫生經驗對創作的重要。</w:t>
            </w:r>
          </w:p>
          <w:p w:rsidR="00867260" w:rsidRPr="00F61DC3" w:rsidRDefault="00867260" w:rsidP="00E51C8F">
            <w:pPr>
              <w:spacing w:line="260" w:lineRule="exact"/>
              <w:jc w:val="left"/>
              <w:rPr>
                <w:color w:val="000000" w:themeColor="text1"/>
              </w:rPr>
            </w:pPr>
            <w:r w:rsidRPr="00F61DC3">
              <w:rPr>
                <w:rFonts w:ascii="標楷體" w:eastAsia="標楷體" w:hAnsi="標楷體" w:cs="標楷體" w:hint="eastAsia"/>
                <w:color w:val="000000" w:themeColor="text1"/>
              </w:rPr>
              <w:t>3.鑑賞</w:t>
            </w:r>
            <w:proofErr w:type="gramStart"/>
            <w:r w:rsidRPr="00F61DC3">
              <w:rPr>
                <w:rFonts w:ascii="標楷體" w:eastAsia="標楷體" w:hAnsi="標楷體" w:cs="標楷體" w:hint="eastAsia"/>
                <w:color w:val="000000" w:themeColor="text1"/>
              </w:rPr>
              <w:t>巴比松畫派</w:t>
            </w:r>
            <w:proofErr w:type="gramEnd"/>
            <w:r w:rsidRPr="00F61DC3">
              <w:rPr>
                <w:rFonts w:ascii="標楷體" w:eastAsia="標楷體" w:hAnsi="標楷體" w:cs="標楷體" w:hint="eastAsia"/>
                <w:color w:val="000000" w:themeColor="text1"/>
              </w:rPr>
              <w:t>及印象派寫生風景畫作，與印象派畫家莫內的《麥草堆》系列畫作。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7260" w:rsidRPr="00F61DC3" w:rsidRDefault="00867260" w:rsidP="00E51C8F">
            <w:pPr>
              <w:spacing w:line="260" w:lineRule="exact"/>
              <w:jc w:val="center"/>
              <w:rPr>
                <w:color w:val="000000" w:themeColor="text1"/>
              </w:rPr>
            </w:pPr>
            <w:r w:rsidRPr="00F61DC3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1</w:t>
            </w: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50F0" w:rsidRPr="004750F0" w:rsidRDefault="004750F0" w:rsidP="004750F0">
            <w:pPr>
              <w:spacing w:line="260" w:lineRule="exact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4750F0">
              <w:rPr>
                <w:rFonts w:ascii="標楷體" w:eastAsia="標楷體" w:hAnsi="標楷體" w:cs="標楷體" w:hint="eastAsia"/>
                <w:color w:val="000000" w:themeColor="text1"/>
              </w:rPr>
              <w:t>1.課堂發表與討論的參與程度。</w:t>
            </w:r>
          </w:p>
          <w:p w:rsidR="00867260" w:rsidRPr="00681028" w:rsidRDefault="004750F0" w:rsidP="00777F70">
            <w:pPr>
              <w:spacing w:line="260" w:lineRule="exact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4750F0">
              <w:rPr>
                <w:rFonts w:ascii="標楷體" w:eastAsia="標楷體" w:hAnsi="標楷體" w:cs="標楷體" w:hint="eastAsia"/>
                <w:color w:val="000000" w:themeColor="text1"/>
              </w:rPr>
              <w:t>2.隨堂表現</w:t>
            </w:r>
            <w:r w:rsidR="00777F70">
              <w:rPr>
                <w:rFonts w:ascii="標楷體" w:eastAsia="標楷體" w:hAnsi="標楷體" w:cs="標楷體" w:hint="eastAsia"/>
                <w:color w:val="000000" w:themeColor="text1"/>
              </w:rPr>
              <w:t>及</w:t>
            </w:r>
            <w:r w:rsidRPr="004750F0">
              <w:rPr>
                <w:rFonts w:ascii="標楷體" w:eastAsia="標楷體" w:hAnsi="標楷體" w:cs="標楷體" w:hint="eastAsia"/>
                <w:color w:val="000000" w:themeColor="text1"/>
              </w:rPr>
              <w:t>學習熱忱</w:t>
            </w:r>
            <w:r w:rsidR="00777F70">
              <w:rPr>
                <w:rFonts w:ascii="標楷體" w:eastAsia="標楷體" w:hAnsi="標楷體" w:cs="標楷體" w:hint="eastAsia"/>
                <w:color w:val="000000" w:themeColor="text1"/>
              </w:rPr>
              <w:t>。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7260" w:rsidRPr="00F61DC3" w:rsidRDefault="00867260" w:rsidP="00E51C8F">
            <w:pPr>
              <w:spacing w:line="260" w:lineRule="exact"/>
              <w:jc w:val="left"/>
              <w:rPr>
                <w:b/>
                <w:color w:val="000000" w:themeColor="text1"/>
              </w:rPr>
            </w:pPr>
            <w:r w:rsidRPr="00F61DC3">
              <w:rPr>
                <w:rFonts w:ascii="標楷體" w:eastAsia="標楷體" w:hAnsi="標楷體" w:cs="DFKaiShu-SB-Estd-BF" w:hint="eastAsia"/>
                <w:b/>
                <w:color w:val="000000" w:themeColor="text1"/>
              </w:rPr>
              <w:t>【環境教育】</w:t>
            </w:r>
          </w:p>
          <w:p w:rsidR="00867260" w:rsidRPr="00F61DC3" w:rsidRDefault="00867260" w:rsidP="00E51C8F">
            <w:pPr>
              <w:spacing w:line="260" w:lineRule="exact"/>
              <w:jc w:val="left"/>
              <w:rPr>
                <w:color w:val="000000" w:themeColor="text1"/>
              </w:rPr>
            </w:pPr>
            <w:r w:rsidRPr="00F61DC3">
              <w:rPr>
                <w:rFonts w:ascii="標楷體" w:eastAsia="標楷體" w:hAnsi="標楷體" w:cs="DFKaiShu-SB-Estd-BF" w:hint="eastAsia"/>
                <w:color w:val="000000" w:themeColor="text1"/>
              </w:rPr>
              <w:t>環J3 經由環境美學與自然文學了解自然環境的倫理價值。</w:t>
            </w:r>
          </w:p>
        </w:tc>
      </w:tr>
      <w:tr w:rsidR="00867260" w:rsidRPr="008F16B4" w:rsidTr="00235598">
        <w:trPr>
          <w:trHeight w:val="833"/>
          <w:jc w:val="center"/>
        </w:trPr>
        <w:tc>
          <w:tcPr>
            <w:tcW w:w="1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67260" w:rsidRPr="005E68C8" w:rsidRDefault="00867260" w:rsidP="00E51C8F">
            <w:pPr>
              <w:spacing w:line="260" w:lineRule="exact"/>
              <w:jc w:val="center"/>
              <w:rPr>
                <w:snapToGrid w:val="0"/>
              </w:rPr>
            </w:pPr>
            <w:r w:rsidRPr="005E68C8">
              <w:rPr>
                <w:rFonts w:ascii="標楷體" w:eastAsia="標楷體" w:hAnsi="標楷體" w:cs="標楷體" w:hint="eastAsia"/>
                <w:snapToGrid w:val="0"/>
                <w:color w:val="auto"/>
              </w:rPr>
              <w:t>第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二</w:t>
            </w:r>
            <w:proofErr w:type="gramStart"/>
            <w:r w:rsidRPr="005E68C8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867260" w:rsidRPr="005E68C8" w:rsidRDefault="00867260" w:rsidP="00E51C8F">
            <w:pPr>
              <w:spacing w:line="260" w:lineRule="exact"/>
              <w:jc w:val="center"/>
            </w:pPr>
            <w:r w:rsidRPr="005E68C8">
              <w:rPr>
                <w:rFonts w:ascii="標楷體" w:eastAsia="標楷體" w:hAnsi="標楷體" w:cs="標楷體" w:hint="eastAsia"/>
                <w:color w:val="auto"/>
              </w:rPr>
              <w:t>2/20~2/24</w:t>
            </w:r>
          </w:p>
        </w:tc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67260" w:rsidRPr="00F61DC3" w:rsidRDefault="00867260" w:rsidP="00E51C8F">
            <w:pP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F61DC3">
              <w:rPr>
                <w:rFonts w:eastAsia="標楷體" w:hint="eastAsia"/>
                <w:bCs/>
                <w:snapToGrid w:val="0"/>
                <w:color w:val="000000" w:themeColor="text1"/>
              </w:rPr>
              <w:t>視</w:t>
            </w:r>
            <w:r w:rsidRPr="00F61DC3">
              <w:rPr>
                <w:rFonts w:eastAsia="標楷體" w:hint="eastAsia"/>
                <w:bCs/>
                <w:snapToGrid w:val="0"/>
                <w:color w:val="000000" w:themeColor="text1"/>
              </w:rPr>
              <w:t xml:space="preserve">E-IV-2 </w:t>
            </w:r>
            <w:r w:rsidRPr="00F61DC3">
              <w:rPr>
                <w:rFonts w:eastAsia="標楷體" w:hint="eastAsia"/>
                <w:bCs/>
                <w:snapToGrid w:val="0"/>
                <w:color w:val="000000" w:themeColor="text1"/>
              </w:rPr>
              <w:t>平面、立體及複合媒材的表現技法</w:t>
            </w:r>
            <w:r w:rsidRPr="00F61DC3">
              <w:rPr>
                <w:rFonts w:eastAsia="標楷體" w:hint="eastAsia"/>
                <w:color w:val="000000" w:themeColor="text1"/>
              </w:rPr>
              <w:t>。</w:t>
            </w:r>
          </w:p>
          <w:p w:rsidR="00867260" w:rsidRPr="00F61DC3" w:rsidRDefault="00867260" w:rsidP="004750F0">
            <w:pP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F61DC3">
              <w:rPr>
                <w:rFonts w:eastAsia="標楷體" w:hint="eastAsia"/>
                <w:bCs/>
                <w:snapToGrid w:val="0"/>
                <w:color w:val="000000" w:themeColor="text1"/>
              </w:rPr>
              <w:t>視</w:t>
            </w:r>
            <w:r w:rsidRPr="00F61DC3">
              <w:rPr>
                <w:rFonts w:eastAsia="標楷體" w:hint="eastAsia"/>
                <w:bCs/>
                <w:snapToGrid w:val="0"/>
                <w:color w:val="000000" w:themeColor="text1"/>
              </w:rPr>
              <w:t xml:space="preserve">A-IV-1 </w:t>
            </w:r>
            <w:r w:rsidRPr="00F61DC3">
              <w:rPr>
                <w:rFonts w:eastAsia="標楷體" w:hint="eastAsia"/>
                <w:bCs/>
                <w:snapToGrid w:val="0"/>
                <w:color w:val="000000" w:themeColor="text1"/>
              </w:rPr>
              <w:t>藝術常識、藝術鑑賞方法</w:t>
            </w:r>
            <w:r w:rsidRPr="00F61DC3">
              <w:rPr>
                <w:rFonts w:eastAsia="標楷體" w:hint="eastAsia"/>
                <w:color w:val="000000" w:themeColor="text1"/>
              </w:rPr>
              <w:t>。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7260" w:rsidRPr="00F61DC3" w:rsidRDefault="00867260" w:rsidP="00E51C8F">
            <w:pP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F61DC3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視1-IV-2 能使用多元媒材與技法，表現個人或社群的觀點。</w:t>
            </w:r>
          </w:p>
          <w:p w:rsidR="00867260" w:rsidRPr="00F61DC3" w:rsidRDefault="00867260" w:rsidP="00E51C8F">
            <w:pP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F61DC3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視1-IV-4 能透過議題創作，表達對生活環境及社會文化的理解。</w:t>
            </w:r>
          </w:p>
          <w:p w:rsidR="00867260" w:rsidRPr="00F61DC3" w:rsidRDefault="00867260" w:rsidP="004750F0">
            <w:pP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F61DC3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視2-IV-1 能體驗藝術作品，並接受多元的觀點。</w:t>
            </w:r>
          </w:p>
        </w:tc>
        <w:tc>
          <w:tcPr>
            <w:tcW w:w="439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7260" w:rsidRPr="00F61DC3" w:rsidRDefault="00867260" w:rsidP="00E51C8F">
            <w:pP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F61DC3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繪出心感動</w:t>
            </w:r>
          </w:p>
          <w:p w:rsidR="00867260" w:rsidRPr="00F61DC3" w:rsidRDefault="00867260" w:rsidP="00E51C8F">
            <w:pPr>
              <w:spacing w:line="260" w:lineRule="exact"/>
              <w:jc w:val="left"/>
              <w:rPr>
                <w:color w:val="000000" w:themeColor="text1"/>
              </w:rPr>
            </w:pPr>
            <w:r w:rsidRPr="00F61DC3">
              <w:rPr>
                <w:rFonts w:ascii="標楷體" w:eastAsia="標楷體" w:hAnsi="標楷體" w:cs="標楷體" w:hint="eastAsia"/>
                <w:color w:val="000000" w:themeColor="text1"/>
              </w:rPr>
              <w:t>1.連結學生的旅行經驗與紀錄形式，導入戶外速寫的樂趣。</w:t>
            </w:r>
          </w:p>
          <w:p w:rsidR="00867260" w:rsidRPr="00F61DC3" w:rsidRDefault="00867260" w:rsidP="00E51C8F">
            <w:pPr>
              <w:spacing w:line="260" w:lineRule="exact"/>
              <w:jc w:val="left"/>
              <w:rPr>
                <w:color w:val="000000" w:themeColor="text1"/>
              </w:rPr>
            </w:pPr>
            <w:r w:rsidRPr="00F61DC3">
              <w:rPr>
                <w:rFonts w:ascii="標楷體" w:eastAsia="標楷體" w:hAnsi="標楷體" w:cs="標楷體" w:hint="eastAsia"/>
                <w:color w:val="000000" w:themeColor="text1"/>
              </w:rPr>
              <w:t>2.</w:t>
            </w:r>
            <w:r w:rsidR="004750F0">
              <w:rPr>
                <w:rFonts w:ascii="標楷體" w:eastAsia="標楷體" w:hAnsi="標楷體" w:cs="標楷體" w:hint="eastAsia"/>
                <w:color w:val="000000" w:themeColor="text1"/>
              </w:rPr>
              <w:t>上學期已練習過基本速寫，再重溫一下，找回手感</w:t>
            </w:r>
            <w:r w:rsidRPr="00F61DC3">
              <w:rPr>
                <w:rFonts w:ascii="標楷體" w:eastAsia="標楷體" w:hAnsi="標楷體" w:cs="標楷體" w:hint="eastAsia"/>
                <w:color w:val="000000" w:themeColor="text1"/>
              </w:rPr>
              <w:t>。</w:t>
            </w:r>
          </w:p>
          <w:p w:rsidR="00867260" w:rsidRPr="00F61DC3" w:rsidRDefault="00867260" w:rsidP="00E51C8F">
            <w:pPr>
              <w:spacing w:line="260" w:lineRule="exact"/>
              <w:jc w:val="left"/>
              <w:rPr>
                <w:color w:val="000000" w:themeColor="text1"/>
              </w:rPr>
            </w:pPr>
            <w:r w:rsidRPr="00F61DC3">
              <w:rPr>
                <w:rFonts w:ascii="標楷體" w:eastAsia="標楷體" w:hAnsi="標楷體" w:cs="標楷體" w:hint="eastAsia"/>
                <w:color w:val="000000" w:themeColor="text1"/>
              </w:rPr>
              <w:t>3.介紹國際「城市速寫者」運動及宣言，理解速寫所重視之精神。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7260" w:rsidRPr="00F61DC3" w:rsidRDefault="00867260" w:rsidP="00E51C8F">
            <w:pPr>
              <w:spacing w:line="260" w:lineRule="exact"/>
              <w:jc w:val="center"/>
              <w:rPr>
                <w:color w:val="000000" w:themeColor="text1"/>
              </w:rPr>
            </w:pPr>
            <w:r w:rsidRPr="00F61DC3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1</w:t>
            </w: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77F70" w:rsidRPr="00777F70" w:rsidRDefault="00777F70" w:rsidP="00777F70">
            <w:pPr>
              <w:pStyle w:val="aff0"/>
              <w:numPr>
                <w:ilvl w:val="0"/>
                <w:numId w:val="95"/>
              </w:numPr>
              <w:spacing w:line="260" w:lineRule="exact"/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777F70">
              <w:rPr>
                <w:rFonts w:ascii="標楷體" w:eastAsia="標楷體" w:hAnsi="標楷體" w:cs="標楷體" w:hint="eastAsia"/>
                <w:color w:val="000000" w:themeColor="text1"/>
              </w:rPr>
              <w:t>課堂發表與討論的參與程度。</w:t>
            </w:r>
          </w:p>
          <w:p w:rsidR="00867260" w:rsidRDefault="00777F70" w:rsidP="00777F70">
            <w:pPr>
              <w:spacing w:line="260" w:lineRule="exact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4750F0">
              <w:rPr>
                <w:rFonts w:ascii="標楷體" w:eastAsia="標楷體" w:hAnsi="標楷體" w:cs="標楷體" w:hint="eastAsia"/>
                <w:color w:val="000000" w:themeColor="text1"/>
              </w:rPr>
              <w:t>2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 xml:space="preserve"> </w:t>
            </w:r>
            <w:r w:rsidRPr="004750F0">
              <w:rPr>
                <w:rFonts w:ascii="標楷體" w:eastAsia="標楷體" w:hAnsi="標楷體" w:cs="標楷體" w:hint="eastAsia"/>
                <w:color w:val="000000" w:themeColor="text1"/>
              </w:rPr>
              <w:t>.隨堂表現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及</w:t>
            </w:r>
            <w:r w:rsidRPr="004750F0">
              <w:rPr>
                <w:rFonts w:ascii="標楷體" w:eastAsia="標楷體" w:hAnsi="標楷體" w:cs="標楷體" w:hint="eastAsia"/>
                <w:color w:val="000000" w:themeColor="text1"/>
              </w:rPr>
              <w:t>學習熱忱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。</w:t>
            </w:r>
          </w:p>
          <w:p w:rsidR="00777F70" w:rsidRPr="00F61DC3" w:rsidRDefault="00777F70" w:rsidP="00777F70">
            <w:pPr>
              <w:spacing w:line="260" w:lineRule="exact"/>
              <w:jc w:val="left"/>
              <w:rPr>
                <w:color w:val="000000" w:themeColor="text1"/>
              </w:rPr>
            </w:pPr>
            <w:r w:rsidRPr="00777F70">
              <w:rPr>
                <w:rFonts w:ascii="標楷體" w:eastAsia="標楷體" w:hAnsi="標楷體" w:cs="標楷體" w:hint="eastAsia"/>
                <w:color w:val="000000" w:themeColor="text1"/>
              </w:rPr>
              <w:t>3. 創作態度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7260" w:rsidRPr="00F61DC3" w:rsidRDefault="00867260" w:rsidP="00E51C8F">
            <w:pPr>
              <w:spacing w:line="260" w:lineRule="exact"/>
              <w:jc w:val="left"/>
              <w:rPr>
                <w:b/>
                <w:color w:val="000000" w:themeColor="text1"/>
              </w:rPr>
            </w:pPr>
            <w:r w:rsidRPr="00F61DC3">
              <w:rPr>
                <w:rFonts w:ascii="標楷體" w:eastAsia="標楷體" w:hAnsi="標楷體" w:cs="DFKaiShu-SB-Estd-BF" w:hint="eastAsia"/>
                <w:b/>
                <w:color w:val="000000" w:themeColor="text1"/>
              </w:rPr>
              <w:t>【環境教育】</w:t>
            </w:r>
          </w:p>
          <w:p w:rsidR="00867260" w:rsidRPr="00F61DC3" w:rsidRDefault="00867260" w:rsidP="00E51C8F">
            <w:pPr>
              <w:spacing w:line="260" w:lineRule="exact"/>
              <w:jc w:val="left"/>
              <w:rPr>
                <w:color w:val="000000" w:themeColor="text1"/>
              </w:rPr>
            </w:pPr>
            <w:r w:rsidRPr="00F61DC3">
              <w:rPr>
                <w:rFonts w:ascii="標楷體" w:eastAsia="標楷體" w:hAnsi="標楷體" w:cs="DFKaiShu-SB-Estd-BF" w:hint="eastAsia"/>
                <w:color w:val="000000" w:themeColor="text1"/>
              </w:rPr>
              <w:t>環J3 經由環境美學與自然文學了解自然環境的倫理價值。</w:t>
            </w:r>
          </w:p>
        </w:tc>
      </w:tr>
      <w:tr w:rsidR="00867260" w:rsidRPr="008F16B4" w:rsidTr="00235598">
        <w:trPr>
          <w:trHeight w:val="833"/>
          <w:jc w:val="center"/>
        </w:trPr>
        <w:tc>
          <w:tcPr>
            <w:tcW w:w="1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67260" w:rsidRPr="005E68C8" w:rsidRDefault="00867260" w:rsidP="00E51C8F">
            <w:pPr>
              <w:spacing w:line="260" w:lineRule="exact"/>
              <w:jc w:val="center"/>
              <w:rPr>
                <w:snapToGrid w:val="0"/>
              </w:rPr>
            </w:pPr>
            <w:r w:rsidRPr="005E68C8">
              <w:rPr>
                <w:rFonts w:ascii="標楷體" w:eastAsia="標楷體" w:hAnsi="標楷體" w:cs="標楷體" w:hint="eastAsia"/>
                <w:snapToGrid w:val="0"/>
                <w:color w:val="auto"/>
              </w:rPr>
              <w:t>第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三</w:t>
            </w:r>
            <w:proofErr w:type="gramStart"/>
            <w:r w:rsidRPr="005E68C8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867260" w:rsidRPr="005E68C8" w:rsidRDefault="00867260" w:rsidP="00E51C8F">
            <w:pPr>
              <w:spacing w:line="260" w:lineRule="exact"/>
              <w:jc w:val="center"/>
            </w:pPr>
            <w:r w:rsidRPr="005E68C8">
              <w:rPr>
                <w:rFonts w:ascii="標楷體" w:eastAsia="標楷體" w:hAnsi="標楷體" w:cs="標楷體" w:hint="eastAsia"/>
                <w:color w:val="auto"/>
              </w:rPr>
              <w:t>2/27~3/3</w:t>
            </w:r>
          </w:p>
        </w:tc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67260" w:rsidRPr="00F61DC3" w:rsidRDefault="00867260" w:rsidP="00E51C8F">
            <w:pP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F61DC3">
              <w:rPr>
                <w:rFonts w:eastAsia="標楷體" w:hint="eastAsia"/>
                <w:bCs/>
                <w:snapToGrid w:val="0"/>
                <w:color w:val="000000" w:themeColor="text1"/>
              </w:rPr>
              <w:t>視</w:t>
            </w:r>
            <w:r w:rsidRPr="00F61DC3">
              <w:rPr>
                <w:rFonts w:eastAsia="標楷體" w:hint="eastAsia"/>
                <w:bCs/>
                <w:snapToGrid w:val="0"/>
                <w:color w:val="000000" w:themeColor="text1"/>
              </w:rPr>
              <w:t xml:space="preserve">E-IV-2 </w:t>
            </w:r>
            <w:r w:rsidRPr="00F61DC3">
              <w:rPr>
                <w:rFonts w:eastAsia="標楷體" w:hint="eastAsia"/>
                <w:bCs/>
                <w:snapToGrid w:val="0"/>
                <w:color w:val="000000" w:themeColor="text1"/>
              </w:rPr>
              <w:t>平面、立體及複合媒材的表現技法。</w:t>
            </w:r>
          </w:p>
          <w:p w:rsidR="00867260" w:rsidRPr="00F61DC3" w:rsidRDefault="00867260" w:rsidP="0091348E">
            <w:pP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F61DC3">
              <w:rPr>
                <w:rFonts w:eastAsia="標楷體" w:hint="eastAsia"/>
                <w:bCs/>
                <w:snapToGrid w:val="0"/>
                <w:color w:val="000000" w:themeColor="text1"/>
              </w:rPr>
              <w:t>視</w:t>
            </w:r>
            <w:r w:rsidRPr="00F61DC3">
              <w:rPr>
                <w:rFonts w:eastAsia="標楷體" w:hint="eastAsia"/>
                <w:bCs/>
                <w:snapToGrid w:val="0"/>
                <w:color w:val="000000" w:themeColor="text1"/>
              </w:rPr>
              <w:t xml:space="preserve">A-IV-1 </w:t>
            </w:r>
            <w:r w:rsidRPr="00F61DC3">
              <w:rPr>
                <w:rFonts w:eastAsia="標楷體" w:hint="eastAsia"/>
                <w:bCs/>
                <w:snapToGrid w:val="0"/>
                <w:color w:val="000000" w:themeColor="text1"/>
              </w:rPr>
              <w:t>藝術常識、藝術鑑賞方法。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7260" w:rsidRPr="00F61DC3" w:rsidRDefault="00867260" w:rsidP="00E51C8F">
            <w:pP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F61DC3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視1-IV-2 能使用多元媒材與技法，表現個人或社群的觀點。</w:t>
            </w:r>
          </w:p>
          <w:p w:rsidR="00867260" w:rsidRPr="00F61DC3" w:rsidRDefault="00867260" w:rsidP="0091348E">
            <w:pP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F61DC3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視1-IV-4 能透過議題創作，表達對生活環境及社會文化的理解。</w:t>
            </w:r>
          </w:p>
        </w:tc>
        <w:tc>
          <w:tcPr>
            <w:tcW w:w="439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7260" w:rsidRPr="00F61DC3" w:rsidRDefault="00867260" w:rsidP="00E51C8F">
            <w:pP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F61DC3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繪出心感動</w:t>
            </w:r>
          </w:p>
          <w:p w:rsidR="00867260" w:rsidRPr="00F61DC3" w:rsidRDefault="00867260" w:rsidP="00E51C8F">
            <w:pPr>
              <w:spacing w:line="260" w:lineRule="exact"/>
              <w:jc w:val="left"/>
              <w:rPr>
                <w:color w:val="000000" w:themeColor="text1"/>
              </w:rPr>
            </w:pPr>
            <w:r w:rsidRPr="00F61DC3">
              <w:rPr>
                <w:rFonts w:ascii="標楷體" w:eastAsia="標楷體" w:hAnsi="標楷體" w:cs="標楷體" w:hint="eastAsia"/>
                <w:color w:val="000000" w:themeColor="text1"/>
              </w:rPr>
              <w:t>1.戶外速寫的情境應變。</w:t>
            </w:r>
          </w:p>
          <w:p w:rsidR="00867260" w:rsidRPr="00F61DC3" w:rsidRDefault="00867260" w:rsidP="00E51C8F">
            <w:pPr>
              <w:spacing w:line="260" w:lineRule="exact"/>
              <w:jc w:val="left"/>
              <w:rPr>
                <w:color w:val="000000" w:themeColor="text1"/>
              </w:rPr>
            </w:pPr>
            <w:r w:rsidRPr="00F61DC3">
              <w:rPr>
                <w:rFonts w:ascii="標楷體" w:eastAsia="標楷體" w:hAnsi="標楷體" w:cs="標楷體" w:hint="eastAsia"/>
                <w:color w:val="000000" w:themeColor="text1"/>
              </w:rPr>
              <w:t>2.進行「鉛筆速寫」及「色鉛筆速寫」相關技法習作。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7260" w:rsidRPr="00F61DC3" w:rsidRDefault="00867260" w:rsidP="00E51C8F">
            <w:pPr>
              <w:spacing w:line="260" w:lineRule="exact"/>
              <w:jc w:val="center"/>
              <w:rPr>
                <w:color w:val="000000" w:themeColor="text1"/>
              </w:rPr>
            </w:pPr>
            <w:r w:rsidRPr="00F61DC3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1</w:t>
            </w: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77F70" w:rsidRPr="004750F0" w:rsidRDefault="00777F70" w:rsidP="00777F70">
            <w:pPr>
              <w:spacing w:line="260" w:lineRule="exact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4750F0">
              <w:rPr>
                <w:rFonts w:ascii="標楷體" w:eastAsia="標楷體" w:hAnsi="標楷體" w:cs="標楷體" w:hint="eastAsia"/>
                <w:color w:val="000000" w:themeColor="text1"/>
              </w:rPr>
              <w:t>1.課堂發表與討論的參與程度。</w:t>
            </w:r>
          </w:p>
          <w:p w:rsidR="00867260" w:rsidRDefault="00777F70" w:rsidP="00777F70">
            <w:pPr>
              <w:spacing w:line="260" w:lineRule="exact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4750F0">
              <w:rPr>
                <w:rFonts w:ascii="標楷體" w:eastAsia="標楷體" w:hAnsi="標楷體" w:cs="標楷體" w:hint="eastAsia"/>
                <w:color w:val="000000" w:themeColor="text1"/>
              </w:rPr>
              <w:t>2.隨堂表現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及</w:t>
            </w:r>
            <w:r w:rsidRPr="004750F0">
              <w:rPr>
                <w:rFonts w:ascii="標楷體" w:eastAsia="標楷體" w:hAnsi="標楷體" w:cs="標楷體" w:hint="eastAsia"/>
                <w:color w:val="000000" w:themeColor="text1"/>
              </w:rPr>
              <w:t>學習熱忱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。</w:t>
            </w:r>
          </w:p>
          <w:p w:rsidR="00777F70" w:rsidRPr="00F61DC3" w:rsidRDefault="00777F70" w:rsidP="00777F70">
            <w:pPr>
              <w:spacing w:line="260" w:lineRule="exact"/>
              <w:jc w:val="left"/>
              <w:rPr>
                <w:color w:val="000000" w:themeColor="text1"/>
              </w:rPr>
            </w:pPr>
            <w:r w:rsidRPr="00777F70">
              <w:rPr>
                <w:rFonts w:ascii="標楷體" w:eastAsia="標楷體" w:hAnsi="標楷體" w:cs="標楷體" w:hint="eastAsia"/>
                <w:color w:val="000000" w:themeColor="text1"/>
              </w:rPr>
              <w:t>3. 創作態度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7260" w:rsidRPr="00F61DC3" w:rsidRDefault="00867260" w:rsidP="00E51C8F">
            <w:pPr>
              <w:spacing w:line="260" w:lineRule="exact"/>
              <w:jc w:val="left"/>
              <w:rPr>
                <w:b/>
                <w:color w:val="000000" w:themeColor="text1"/>
              </w:rPr>
            </w:pPr>
            <w:r w:rsidRPr="00F61DC3">
              <w:rPr>
                <w:rFonts w:ascii="標楷體" w:eastAsia="標楷體" w:hAnsi="標楷體" w:cs="DFKaiShu-SB-Estd-BF" w:hint="eastAsia"/>
                <w:b/>
                <w:color w:val="000000" w:themeColor="text1"/>
              </w:rPr>
              <w:t>【環境教育】</w:t>
            </w:r>
          </w:p>
          <w:p w:rsidR="00867260" w:rsidRPr="00F61DC3" w:rsidRDefault="00867260" w:rsidP="00E51C8F">
            <w:pPr>
              <w:spacing w:line="260" w:lineRule="exact"/>
              <w:jc w:val="left"/>
              <w:rPr>
                <w:color w:val="000000" w:themeColor="text1"/>
              </w:rPr>
            </w:pPr>
            <w:r w:rsidRPr="00F61DC3">
              <w:rPr>
                <w:rFonts w:ascii="標楷體" w:eastAsia="標楷體" w:hAnsi="標楷體" w:cs="DFKaiShu-SB-Estd-BF" w:hint="eastAsia"/>
                <w:color w:val="000000" w:themeColor="text1"/>
              </w:rPr>
              <w:t>環J3 經由環境美學與自然文學了解自然環境的倫理價值。</w:t>
            </w:r>
          </w:p>
        </w:tc>
      </w:tr>
      <w:tr w:rsidR="00867260" w:rsidRPr="008F16B4" w:rsidTr="00235598">
        <w:trPr>
          <w:trHeight w:val="833"/>
          <w:jc w:val="center"/>
        </w:trPr>
        <w:tc>
          <w:tcPr>
            <w:tcW w:w="1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67260" w:rsidRPr="005E68C8" w:rsidRDefault="00867260" w:rsidP="00E51C8F">
            <w:pPr>
              <w:spacing w:line="260" w:lineRule="exact"/>
              <w:jc w:val="center"/>
              <w:rPr>
                <w:snapToGrid w:val="0"/>
              </w:rPr>
            </w:pPr>
            <w:r w:rsidRPr="005E68C8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四</w:t>
            </w:r>
            <w:proofErr w:type="gramStart"/>
            <w:r w:rsidRPr="005E68C8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867260" w:rsidRPr="005E68C8" w:rsidRDefault="00867260" w:rsidP="00E51C8F">
            <w:pPr>
              <w:spacing w:line="260" w:lineRule="exact"/>
              <w:jc w:val="center"/>
            </w:pPr>
            <w:r w:rsidRPr="005E68C8">
              <w:rPr>
                <w:rFonts w:ascii="標楷體" w:eastAsia="標楷體" w:hAnsi="標楷體" w:cs="標楷體" w:hint="eastAsia"/>
                <w:color w:val="auto"/>
              </w:rPr>
              <w:t>3/6~3/10</w:t>
            </w:r>
          </w:p>
        </w:tc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67260" w:rsidRPr="00F61DC3" w:rsidRDefault="00867260" w:rsidP="00E51C8F">
            <w:pP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F61DC3">
              <w:rPr>
                <w:rFonts w:eastAsia="標楷體" w:hint="eastAsia"/>
                <w:bCs/>
                <w:snapToGrid w:val="0"/>
                <w:color w:val="000000" w:themeColor="text1"/>
              </w:rPr>
              <w:t>視</w:t>
            </w:r>
            <w:r w:rsidRPr="00F61DC3">
              <w:rPr>
                <w:rFonts w:eastAsia="標楷體" w:hint="eastAsia"/>
                <w:bCs/>
                <w:snapToGrid w:val="0"/>
                <w:color w:val="000000" w:themeColor="text1"/>
              </w:rPr>
              <w:t xml:space="preserve">E-IV-2 </w:t>
            </w:r>
            <w:r w:rsidRPr="00F61DC3">
              <w:rPr>
                <w:rFonts w:eastAsia="標楷體" w:hint="eastAsia"/>
                <w:bCs/>
                <w:snapToGrid w:val="0"/>
                <w:color w:val="000000" w:themeColor="text1"/>
              </w:rPr>
              <w:t>平面、立體及複合媒材的表現技法。</w:t>
            </w:r>
          </w:p>
          <w:p w:rsidR="00867260" w:rsidRPr="00F61DC3" w:rsidRDefault="00867260" w:rsidP="00664E20">
            <w:pP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F61DC3">
              <w:rPr>
                <w:rFonts w:eastAsia="標楷體" w:hint="eastAsia"/>
                <w:bCs/>
                <w:snapToGrid w:val="0"/>
                <w:color w:val="000000" w:themeColor="text1"/>
              </w:rPr>
              <w:t>視</w:t>
            </w:r>
            <w:r w:rsidRPr="00F61DC3">
              <w:rPr>
                <w:rFonts w:eastAsia="標楷體" w:hint="eastAsia"/>
                <w:bCs/>
                <w:snapToGrid w:val="0"/>
                <w:color w:val="000000" w:themeColor="text1"/>
              </w:rPr>
              <w:t xml:space="preserve">A-IV-1 </w:t>
            </w:r>
            <w:r w:rsidRPr="00F61DC3">
              <w:rPr>
                <w:rFonts w:eastAsia="標楷體" w:hint="eastAsia"/>
                <w:bCs/>
                <w:snapToGrid w:val="0"/>
                <w:color w:val="000000" w:themeColor="text1"/>
              </w:rPr>
              <w:t>藝術常識、藝術鑑賞方法。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7260" w:rsidRPr="00F61DC3" w:rsidRDefault="00867260" w:rsidP="00E51C8F">
            <w:pP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F61DC3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視1-IV-2 能使用多元媒材與技法，表現個人或社群的觀點。</w:t>
            </w:r>
          </w:p>
          <w:p w:rsidR="00867260" w:rsidRPr="00F61DC3" w:rsidRDefault="00867260" w:rsidP="00664E20">
            <w:pP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F61DC3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視1-IV-4 能透過議題創作，表達對生活環境及社會文化的理解。</w:t>
            </w:r>
          </w:p>
        </w:tc>
        <w:tc>
          <w:tcPr>
            <w:tcW w:w="439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7260" w:rsidRPr="00F61DC3" w:rsidRDefault="00867260" w:rsidP="00E51C8F">
            <w:pP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F61DC3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繪出心感動</w:t>
            </w:r>
          </w:p>
          <w:p w:rsidR="00664E20" w:rsidRDefault="00777F70" w:rsidP="00664E20">
            <w:pPr>
              <w:pStyle w:val="aff0"/>
              <w:numPr>
                <w:ilvl w:val="0"/>
                <w:numId w:val="94"/>
              </w:numPr>
              <w:spacing w:line="260" w:lineRule="exact"/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學生自備幾張喜歡的國外風景照片，練習揣摩如何去蕪存菁，找出畫面最精彩的地方。</w:t>
            </w:r>
          </w:p>
          <w:p w:rsidR="00777F70" w:rsidRPr="00664E20" w:rsidRDefault="00777F70" w:rsidP="00664E20">
            <w:pPr>
              <w:pStyle w:val="aff0"/>
              <w:numPr>
                <w:ilvl w:val="0"/>
                <w:numId w:val="94"/>
              </w:numPr>
              <w:spacing w:line="260" w:lineRule="exact"/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試著在同一張照片中找出不同重點，做兩種以上的表現。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7260" w:rsidRPr="00F61DC3" w:rsidRDefault="00867260" w:rsidP="00E51C8F">
            <w:pPr>
              <w:spacing w:line="260" w:lineRule="exact"/>
              <w:jc w:val="center"/>
              <w:rPr>
                <w:color w:val="000000" w:themeColor="text1"/>
              </w:rPr>
            </w:pPr>
            <w:r w:rsidRPr="00F61DC3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1</w:t>
            </w: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77F70" w:rsidRPr="004750F0" w:rsidRDefault="00777F70" w:rsidP="00777F70">
            <w:pPr>
              <w:spacing w:line="260" w:lineRule="exact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4750F0">
              <w:rPr>
                <w:rFonts w:ascii="標楷體" w:eastAsia="標楷體" w:hAnsi="標楷體" w:cs="標楷體" w:hint="eastAsia"/>
                <w:color w:val="000000" w:themeColor="text1"/>
              </w:rPr>
              <w:t>1.課堂發表與討論的參與程度。</w:t>
            </w:r>
          </w:p>
          <w:p w:rsidR="00867260" w:rsidRDefault="00777F70" w:rsidP="00777F70">
            <w:pPr>
              <w:spacing w:line="260" w:lineRule="exact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4750F0">
              <w:rPr>
                <w:rFonts w:ascii="標楷體" w:eastAsia="標楷體" w:hAnsi="標楷體" w:cs="標楷體" w:hint="eastAsia"/>
                <w:color w:val="000000" w:themeColor="text1"/>
              </w:rPr>
              <w:t>2.隨堂表現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及</w:t>
            </w:r>
            <w:r w:rsidRPr="004750F0">
              <w:rPr>
                <w:rFonts w:ascii="標楷體" w:eastAsia="標楷體" w:hAnsi="標楷體" w:cs="標楷體" w:hint="eastAsia"/>
                <w:color w:val="000000" w:themeColor="text1"/>
              </w:rPr>
              <w:t>學習熱忱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。</w:t>
            </w:r>
          </w:p>
          <w:p w:rsidR="00777F70" w:rsidRPr="00F61DC3" w:rsidRDefault="00777F70" w:rsidP="00777F70">
            <w:pPr>
              <w:spacing w:line="260" w:lineRule="exact"/>
              <w:jc w:val="left"/>
              <w:rPr>
                <w:color w:val="000000" w:themeColor="text1"/>
              </w:rPr>
            </w:pPr>
            <w:r w:rsidRPr="00777F70">
              <w:rPr>
                <w:rFonts w:ascii="標楷體" w:eastAsia="標楷體" w:hAnsi="標楷體" w:cs="標楷體" w:hint="eastAsia"/>
                <w:color w:val="000000" w:themeColor="text1"/>
              </w:rPr>
              <w:t>3. 創作態度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7260" w:rsidRPr="00F61DC3" w:rsidRDefault="00867260" w:rsidP="00E51C8F">
            <w:pPr>
              <w:spacing w:line="260" w:lineRule="exact"/>
              <w:jc w:val="left"/>
              <w:rPr>
                <w:b/>
                <w:color w:val="000000" w:themeColor="text1"/>
              </w:rPr>
            </w:pPr>
            <w:r w:rsidRPr="00F61DC3">
              <w:rPr>
                <w:rFonts w:ascii="標楷體" w:eastAsia="標楷體" w:hAnsi="標楷體" w:cs="DFKaiShu-SB-Estd-BF" w:hint="eastAsia"/>
                <w:b/>
                <w:color w:val="000000" w:themeColor="text1"/>
              </w:rPr>
              <w:t>【環境教育】</w:t>
            </w:r>
          </w:p>
          <w:p w:rsidR="00867260" w:rsidRPr="00F61DC3" w:rsidRDefault="00867260" w:rsidP="00E51C8F">
            <w:pPr>
              <w:spacing w:line="260" w:lineRule="exact"/>
              <w:jc w:val="left"/>
              <w:rPr>
                <w:color w:val="000000" w:themeColor="text1"/>
              </w:rPr>
            </w:pPr>
            <w:r w:rsidRPr="00F61DC3">
              <w:rPr>
                <w:rFonts w:ascii="標楷體" w:eastAsia="標楷體" w:hAnsi="標楷體" w:cs="DFKaiShu-SB-Estd-BF" w:hint="eastAsia"/>
                <w:color w:val="000000" w:themeColor="text1"/>
              </w:rPr>
              <w:t>環J3 經由環境美學與自然文學了解自然環境的倫理價值。</w:t>
            </w:r>
          </w:p>
        </w:tc>
      </w:tr>
      <w:tr w:rsidR="00867260" w:rsidRPr="008F16B4" w:rsidTr="00235598">
        <w:trPr>
          <w:trHeight w:val="833"/>
          <w:jc w:val="center"/>
        </w:trPr>
        <w:tc>
          <w:tcPr>
            <w:tcW w:w="1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67260" w:rsidRPr="005E68C8" w:rsidRDefault="00867260" w:rsidP="00E51C8F">
            <w:pPr>
              <w:spacing w:line="260" w:lineRule="exact"/>
              <w:jc w:val="center"/>
              <w:rPr>
                <w:snapToGrid w:val="0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第五</w:t>
            </w:r>
            <w:proofErr w:type="gramStart"/>
            <w:r w:rsidRPr="005E68C8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867260" w:rsidRPr="005E68C8" w:rsidRDefault="00867260" w:rsidP="00E51C8F">
            <w:pPr>
              <w:spacing w:line="260" w:lineRule="exact"/>
              <w:jc w:val="center"/>
            </w:pPr>
            <w:r w:rsidRPr="005E68C8">
              <w:rPr>
                <w:rFonts w:ascii="標楷體" w:eastAsia="標楷體" w:hAnsi="標楷體" w:cs="標楷體" w:hint="eastAsia"/>
                <w:color w:val="auto"/>
              </w:rPr>
              <w:t>3/13~3/17</w:t>
            </w:r>
          </w:p>
        </w:tc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67260" w:rsidRPr="00F61DC3" w:rsidRDefault="00867260" w:rsidP="00E51C8F">
            <w:pP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F61DC3">
              <w:rPr>
                <w:rFonts w:eastAsia="標楷體" w:hint="eastAsia"/>
                <w:bCs/>
                <w:snapToGrid w:val="0"/>
                <w:color w:val="000000" w:themeColor="text1"/>
              </w:rPr>
              <w:t>視</w:t>
            </w:r>
            <w:r w:rsidRPr="00F61DC3">
              <w:rPr>
                <w:rFonts w:eastAsia="標楷體" w:hint="eastAsia"/>
                <w:bCs/>
                <w:snapToGrid w:val="0"/>
                <w:color w:val="000000" w:themeColor="text1"/>
              </w:rPr>
              <w:t xml:space="preserve">E-IV-2 </w:t>
            </w:r>
            <w:r w:rsidRPr="00F61DC3">
              <w:rPr>
                <w:rFonts w:eastAsia="標楷體" w:hint="eastAsia"/>
                <w:bCs/>
                <w:snapToGrid w:val="0"/>
                <w:color w:val="000000" w:themeColor="text1"/>
              </w:rPr>
              <w:t>平面、立體及複合媒材的表現技法。</w:t>
            </w:r>
          </w:p>
          <w:p w:rsidR="00867260" w:rsidRPr="00144E8B" w:rsidRDefault="00867260" w:rsidP="00144E8B">
            <w:pP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F61DC3">
              <w:rPr>
                <w:rFonts w:eastAsia="標楷體" w:hint="eastAsia"/>
                <w:bCs/>
                <w:snapToGrid w:val="0"/>
                <w:color w:val="000000" w:themeColor="text1"/>
              </w:rPr>
              <w:t>視</w:t>
            </w:r>
            <w:r w:rsidRPr="00F61DC3">
              <w:rPr>
                <w:rFonts w:eastAsia="標楷體" w:hint="eastAsia"/>
                <w:bCs/>
                <w:snapToGrid w:val="0"/>
                <w:color w:val="000000" w:themeColor="text1"/>
              </w:rPr>
              <w:t xml:space="preserve">A-IV-1 </w:t>
            </w:r>
            <w:r w:rsidRPr="00F61DC3">
              <w:rPr>
                <w:rFonts w:eastAsia="標楷體" w:hint="eastAsia"/>
                <w:bCs/>
                <w:snapToGrid w:val="0"/>
                <w:color w:val="000000" w:themeColor="text1"/>
              </w:rPr>
              <w:t>藝術常識、藝術鑑賞方法。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7260" w:rsidRPr="00F61DC3" w:rsidRDefault="00867260" w:rsidP="00E51C8F">
            <w:pP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F61DC3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視1-IV-2 能使用多元媒材與技法，表現個人或社群的觀點。</w:t>
            </w:r>
          </w:p>
          <w:p w:rsidR="00867260" w:rsidRPr="00144E8B" w:rsidRDefault="00867260" w:rsidP="00144E8B">
            <w:pP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F61DC3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視1-IV-4 能透過議題創作，表達對生活環境及社會文化的理解。</w:t>
            </w:r>
          </w:p>
        </w:tc>
        <w:tc>
          <w:tcPr>
            <w:tcW w:w="439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7260" w:rsidRPr="00F61DC3" w:rsidRDefault="00867260" w:rsidP="00E51C8F">
            <w:pPr>
              <w:spacing w:line="260" w:lineRule="exact"/>
              <w:jc w:val="left"/>
              <w:rPr>
                <w:color w:val="000000" w:themeColor="text1"/>
              </w:rPr>
            </w:pPr>
            <w:r w:rsidRPr="00F61DC3">
              <w:rPr>
                <w:rFonts w:ascii="標楷體" w:eastAsia="標楷體" w:hAnsi="標楷體" w:cs="標楷體" w:hint="eastAsia"/>
                <w:color w:val="000000" w:themeColor="text1"/>
              </w:rPr>
              <w:t>繪出心感動</w:t>
            </w:r>
          </w:p>
          <w:p w:rsidR="00867260" w:rsidRPr="00F61DC3" w:rsidRDefault="00867260" w:rsidP="00E51C8F">
            <w:pPr>
              <w:spacing w:line="260" w:lineRule="exact"/>
              <w:jc w:val="left"/>
              <w:rPr>
                <w:color w:val="000000" w:themeColor="text1"/>
              </w:rPr>
            </w:pPr>
            <w:r w:rsidRPr="00F61DC3">
              <w:rPr>
                <w:rFonts w:ascii="標楷體" w:eastAsia="標楷體" w:hAnsi="標楷體" w:cs="標楷體" w:hint="eastAsia"/>
                <w:color w:val="000000" w:themeColor="text1"/>
              </w:rPr>
              <w:t>1.</w:t>
            </w:r>
            <w:r w:rsidR="00144E8B" w:rsidRPr="00664E20">
              <w:rPr>
                <w:rFonts w:ascii="標楷體" w:eastAsia="標楷體" w:hAnsi="標楷體" w:cs="標楷體" w:hint="eastAsia"/>
                <w:color w:val="000000" w:themeColor="text1"/>
              </w:rPr>
              <w:t xml:space="preserve"> 帶著鉛筆和</w:t>
            </w:r>
            <w:proofErr w:type="gramStart"/>
            <w:r w:rsidR="00144E8B" w:rsidRPr="00664E20">
              <w:rPr>
                <w:rFonts w:ascii="標楷體" w:eastAsia="標楷體" w:hAnsi="標楷體" w:cs="標楷體" w:hint="eastAsia"/>
                <w:color w:val="000000" w:themeColor="text1"/>
              </w:rPr>
              <w:t>色鉛筆</w:t>
            </w:r>
            <w:proofErr w:type="gramEnd"/>
            <w:r w:rsidR="00144E8B" w:rsidRPr="00664E20">
              <w:rPr>
                <w:rFonts w:ascii="標楷體" w:eastAsia="標楷體" w:hAnsi="標楷體" w:cs="標楷體" w:hint="eastAsia"/>
                <w:color w:val="000000" w:themeColor="text1"/>
              </w:rPr>
              <w:t>走出教室畫幾張吧</w:t>
            </w:r>
            <w:r w:rsidRPr="00F61DC3">
              <w:rPr>
                <w:rFonts w:ascii="標楷體" w:eastAsia="標楷體" w:hAnsi="標楷體" w:cs="標楷體" w:hint="eastAsia"/>
                <w:color w:val="000000" w:themeColor="text1"/>
              </w:rPr>
              <w:t>，實際置身於戶外光線、色彩之環境氛圍下，體會速寫創作的樂趣。</w:t>
            </w:r>
          </w:p>
          <w:p w:rsidR="00867260" w:rsidRPr="00F61DC3" w:rsidRDefault="00867260" w:rsidP="00E51C8F">
            <w:pPr>
              <w:spacing w:line="260" w:lineRule="exact"/>
              <w:jc w:val="left"/>
              <w:rPr>
                <w:color w:val="000000" w:themeColor="text1"/>
              </w:rPr>
            </w:pPr>
            <w:r w:rsidRPr="00F61DC3">
              <w:rPr>
                <w:rFonts w:ascii="標楷體" w:eastAsia="標楷體" w:hAnsi="標楷體" w:cs="標楷體" w:hint="eastAsia"/>
                <w:color w:val="000000" w:themeColor="text1"/>
              </w:rPr>
              <w:t>2.舉辦班級展覽會進行成果發表及回饋分享。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7260" w:rsidRPr="00F61DC3" w:rsidRDefault="00867260" w:rsidP="00E51C8F">
            <w:pPr>
              <w:spacing w:line="260" w:lineRule="exact"/>
              <w:jc w:val="center"/>
              <w:rPr>
                <w:color w:val="000000" w:themeColor="text1"/>
              </w:rPr>
            </w:pPr>
            <w:r w:rsidRPr="00F61DC3">
              <w:rPr>
                <w:rFonts w:ascii="標楷體" w:eastAsia="標楷體" w:hAnsi="標楷體" w:cs="標楷體" w:hint="eastAsia"/>
                <w:color w:val="000000" w:themeColor="text1"/>
              </w:rPr>
              <w:t>1</w:t>
            </w: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77F70" w:rsidRPr="004750F0" w:rsidRDefault="00777F70" w:rsidP="00777F70">
            <w:pPr>
              <w:spacing w:line="260" w:lineRule="exact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4750F0">
              <w:rPr>
                <w:rFonts w:ascii="標楷體" w:eastAsia="標楷體" w:hAnsi="標楷體" w:cs="標楷體" w:hint="eastAsia"/>
                <w:color w:val="000000" w:themeColor="text1"/>
              </w:rPr>
              <w:t>1.課堂發表與討論的參與程度。</w:t>
            </w:r>
          </w:p>
          <w:p w:rsidR="00867260" w:rsidRDefault="00777F70" w:rsidP="00777F70">
            <w:pPr>
              <w:spacing w:line="260" w:lineRule="exact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4750F0">
              <w:rPr>
                <w:rFonts w:ascii="標楷體" w:eastAsia="標楷體" w:hAnsi="標楷體" w:cs="標楷體" w:hint="eastAsia"/>
                <w:color w:val="000000" w:themeColor="text1"/>
              </w:rPr>
              <w:t>2.隨堂表現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及</w:t>
            </w:r>
            <w:r w:rsidRPr="004750F0">
              <w:rPr>
                <w:rFonts w:ascii="標楷體" w:eastAsia="標楷體" w:hAnsi="標楷體" w:cs="標楷體" w:hint="eastAsia"/>
                <w:color w:val="000000" w:themeColor="text1"/>
              </w:rPr>
              <w:t>學習熱忱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。</w:t>
            </w:r>
          </w:p>
          <w:p w:rsidR="00777F70" w:rsidRPr="00F61DC3" w:rsidRDefault="00777F70" w:rsidP="00777F70">
            <w:pPr>
              <w:spacing w:line="260" w:lineRule="exact"/>
              <w:jc w:val="left"/>
              <w:rPr>
                <w:color w:val="000000" w:themeColor="text1"/>
              </w:rPr>
            </w:pPr>
            <w:r w:rsidRPr="00777F70">
              <w:rPr>
                <w:rFonts w:ascii="標楷體" w:eastAsia="標楷體" w:hAnsi="標楷體" w:cs="標楷體" w:hint="eastAsia"/>
                <w:color w:val="000000" w:themeColor="text1"/>
              </w:rPr>
              <w:t>3. 創作態度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7260" w:rsidRPr="00F61DC3" w:rsidRDefault="00867260" w:rsidP="00E51C8F">
            <w:pPr>
              <w:spacing w:line="260" w:lineRule="exact"/>
              <w:jc w:val="left"/>
              <w:rPr>
                <w:b/>
                <w:color w:val="000000" w:themeColor="text1"/>
              </w:rPr>
            </w:pPr>
            <w:r w:rsidRPr="00F61DC3">
              <w:rPr>
                <w:rFonts w:ascii="標楷體" w:eastAsia="標楷體" w:hAnsi="標楷體" w:cs="DFKaiShu-SB-Estd-BF" w:hint="eastAsia"/>
                <w:b/>
                <w:color w:val="000000" w:themeColor="text1"/>
              </w:rPr>
              <w:t>【環境教育】</w:t>
            </w:r>
          </w:p>
          <w:p w:rsidR="00867260" w:rsidRPr="00F61DC3" w:rsidRDefault="00867260" w:rsidP="00E51C8F">
            <w:pPr>
              <w:spacing w:line="260" w:lineRule="exact"/>
              <w:jc w:val="left"/>
              <w:rPr>
                <w:color w:val="000000" w:themeColor="text1"/>
              </w:rPr>
            </w:pPr>
            <w:r w:rsidRPr="00F61DC3">
              <w:rPr>
                <w:rFonts w:ascii="標楷體" w:eastAsia="標楷體" w:hAnsi="標楷體" w:cs="DFKaiShu-SB-Estd-BF" w:hint="eastAsia"/>
                <w:color w:val="000000" w:themeColor="text1"/>
              </w:rPr>
              <w:t>環J3 經由環境美學與自然文學了解自然環境的倫理價值。</w:t>
            </w:r>
          </w:p>
        </w:tc>
      </w:tr>
      <w:tr w:rsidR="00867260" w:rsidRPr="008F16B4" w:rsidTr="00235598">
        <w:trPr>
          <w:trHeight w:val="833"/>
          <w:jc w:val="center"/>
        </w:trPr>
        <w:tc>
          <w:tcPr>
            <w:tcW w:w="1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67260" w:rsidRPr="005E68C8" w:rsidRDefault="00867260" w:rsidP="00E51C8F">
            <w:pPr>
              <w:spacing w:line="260" w:lineRule="exact"/>
              <w:jc w:val="center"/>
              <w:rPr>
                <w:snapToGrid w:val="0"/>
              </w:rPr>
            </w:pPr>
            <w:r w:rsidRPr="005E68C8">
              <w:rPr>
                <w:rFonts w:ascii="標楷體" w:eastAsia="標楷體" w:hAnsi="標楷體" w:cs="標楷體" w:hint="eastAsia"/>
                <w:snapToGrid w:val="0"/>
                <w:color w:val="auto"/>
              </w:rPr>
              <w:t>第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六</w:t>
            </w:r>
            <w:proofErr w:type="gramStart"/>
            <w:r w:rsidRPr="005E68C8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867260" w:rsidRPr="005E68C8" w:rsidRDefault="00867260" w:rsidP="00E51C8F">
            <w:pPr>
              <w:spacing w:line="260" w:lineRule="exact"/>
              <w:jc w:val="center"/>
            </w:pPr>
            <w:r w:rsidRPr="005E68C8">
              <w:rPr>
                <w:rFonts w:ascii="標楷體" w:eastAsia="標楷體" w:hAnsi="標楷體" w:cs="標楷體" w:hint="eastAsia"/>
                <w:color w:val="auto"/>
              </w:rPr>
              <w:t>3/20~3/24</w:t>
            </w:r>
          </w:p>
        </w:tc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67260" w:rsidRPr="00F61DC3" w:rsidRDefault="00867260" w:rsidP="00E51C8F">
            <w:pPr>
              <w:spacing w:line="260" w:lineRule="exact"/>
              <w:jc w:val="left"/>
              <w:rPr>
                <w:color w:val="000000" w:themeColor="text1"/>
              </w:rPr>
            </w:pPr>
            <w:r w:rsidRPr="00F61DC3">
              <w:rPr>
                <w:rFonts w:eastAsia="標楷體" w:hint="eastAsia"/>
                <w:color w:val="000000" w:themeColor="text1"/>
              </w:rPr>
              <w:t>視</w:t>
            </w:r>
            <w:r w:rsidRPr="00F61DC3">
              <w:rPr>
                <w:rFonts w:eastAsia="標楷體" w:hint="eastAsia"/>
                <w:color w:val="000000" w:themeColor="text1"/>
              </w:rPr>
              <w:t xml:space="preserve">E-IV-4 </w:t>
            </w:r>
            <w:r w:rsidRPr="00F61DC3">
              <w:rPr>
                <w:rFonts w:eastAsia="標楷體" w:hint="eastAsia"/>
                <w:color w:val="000000" w:themeColor="text1"/>
              </w:rPr>
              <w:t>環境藝術、社區藝術。</w:t>
            </w:r>
          </w:p>
          <w:p w:rsidR="00867260" w:rsidRPr="00F61DC3" w:rsidRDefault="00867260" w:rsidP="00E51C8F">
            <w:pPr>
              <w:spacing w:line="260" w:lineRule="exact"/>
              <w:jc w:val="left"/>
              <w:rPr>
                <w:color w:val="000000" w:themeColor="text1"/>
              </w:rPr>
            </w:pPr>
            <w:r w:rsidRPr="00F61DC3">
              <w:rPr>
                <w:rFonts w:eastAsia="標楷體" w:hint="eastAsia"/>
                <w:color w:val="000000" w:themeColor="text1"/>
              </w:rPr>
              <w:t>視</w:t>
            </w:r>
            <w:r w:rsidRPr="00F61DC3">
              <w:rPr>
                <w:rFonts w:eastAsia="標楷體" w:hint="eastAsia"/>
                <w:color w:val="000000" w:themeColor="text1"/>
              </w:rPr>
              <w:t xml:space="preserve">A-IV-3 </w:t>
            </w:r>
            <w:r w:rsidRPr="00F61DC3">
              <w:rPr>
                <w:rFonts w:eastAsia="標楷體" w:hint="eastAsia"/>
                <w:color w:val="000000" w:themeColor="text1"/>
              </w:rPr>
              <w:t>在地藝術、全球藝術。</w:t>
            </w:r>
          </w:p>
          <w:p w:rsidR="00867260" w:rsidRPr="00F61DC3" w:rsidRDefault="00867260" w:rsidP="00E51C8F">
            <w:pPr>
              <w:spacing w:line="260" w:lineRule="exact"/>
              <w:jc w:val="left"/>
              <w:rPr>
                <w:color w:val="000000" w:themeColor="text1"/>
              </w:rPr>
            </w:pPr>
            <w:r w:rsidRPr="00F61DC3">
              <w:rPr>
                <w:rFonts w:eastAsia="標楷體" w:hint="eastAsia"/>
                <w:color w:val="000000" w:themeColor="text1"/>
              </w:rPr>
              <w:t>視</w:t>
            </w:r>
            <w:r w:rsidRPr="00F61DC3">
              <w:rPr>
                <w:rFonts w:eastAsia="標楷體" w:hint="eastAsia"/>
                <w:color w:val="000000" w:themeColor="text1"/>
              </w:rPr>
              <w:t xml:space="preserve">P-IV-1 </w:t>
            </w:r>
            <w:r w:rsidRPr="00F61DC3">
              <w:rPr>
                <w:rFonts w:eastAsia="標楷體" w:hint="eastAsia"/>
                <w:color w:val="000000" w:themeColor="text1"/>
              </w:rPr>
              <w:t>公共藝術、在地藝文活動、藝術薪傳。</w:t>
            </w:r>
          </w:p>
          <w:p w:rsidR="00867260" w:rsidRPr="00F61DC3" w:rsidRDefault="00867260" w:rsidP="00E51C8F">
            <w:pPr>
              <w:spacing w:line="260" w:lineRule="exact"/>
              <w:jc w:val="left"/>
              <w:rPr>
                <w:color w:val="000000" w:themeColor="text1"/>
              </w:rPr>
            </w:pPr>
            <w:r w:rsidRPr="00F61DC3">
              <w:rPr>
                <w:rFonts w:eastAsia="標楷體" w:hint="eastAsia"/>
                <w:color w:val="000000" w:themeColor="text1"/>
              </w:rPr>
              <w:t>視</w:t>
            </w:r>
            <w:r w:rsidRPr="00F61DC3">
              <w:rPr>
                <w:rFonts w:eastAsia="標楷體" w:hint="eastAsia"/>
                <w:color w:val="000000" w:themeColor="text1"/>
              </w:rPr>
              <w:t xml:space="preserve">P-IV-3 </w:t>
            </w:r>
            <w:r w:rsidRPr="00F61DC3">
              <w:rPr>
                <w:rFonts w:eastAsia="標楷體" w:hint="eastAsia"/>
                <w:color w:val="000000" w:themeColor="text1"/>
              </w:rPr>
              <w:t>設計思考、生活美感。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7260" w:rsidRPr="00F61DC3" w:rsidRDefault="00867260" w:rsidP="00E51C8F">
            <w:pPr>
              <w:spacing w:line="260" w:lineRule="exact"/>
              <w:jc w:val="left"/>
              <w:rPr>
                <w:color w:val="000000" w:themeColor="text1"/>
              </w:rPr>
            </w:pPr>
            <w:r w:rsidRPr="00F61DC3">
              <w:rPr>
                <w:rFonts w:ascii="標楷體" w:eastAsia="標楷體" w:hAnsi="標楷體" w:cs="標楷體" w:hint="eastAsia"/>
                <w:color w:val="000000" w:themeColor="text1"/>
              </w:rPr>
              <w:t>視1-IV-4 能透過議題創作，表達對生活環境及社會文化的理解。</w:t>
            </w:r>
          </w:p>
          <w:p w:rsidR="00867260" w:rsidRPr="00F61DC3" w:rsidRDefault="00867260" w:rsidP="00E51C8F">
            <w:pPr>
              <w:spacing w:line="260" w:lineRule="exact"/>
              <w:jc w:val="left"/>
              <w:rPr>
                <w:color w:val="000000" w:themeColor="text1"/>
              </w:rPr>
            </w:pPr>
            <w:r w:rsidRPr="00F61DC3">
              <w:rPr>
                <w:rFonts w:ascii="標楷體" w:eastAsia="標楷體" w:hAnsi="標楷體" w:cs="標楷體" w:hint="eastAsia"/>
                <w:color w:val="000000" w:themeColor="text1"/>
              </w:rPr>
              <w:t>視2-IV-3 能理解藝術產物的功能與價值，以拓展多元視野。</w:t>
            </w:r>
          </w:p>
          <w:p w:rsidR="00867260" w:rsidRPr="00F61DC3" w:rsidRDefault="00867260" w:rsidP="00E51C8F">
            <w:pPr>
              <w:spacing w:line="260" w:lineRule="exact"/>
              <w:jc w:val="left"/>
              <w:rPr>
                <w:color w:val="000000" w:themeColor="text1"/>
              </w:rPr>
            </w:pPr>
            <w:r w:rsidRPr="00F61DC3">
              <w:rPr>
                <w:rFonts w:ascii="標楷體" w:eastAsia="標楷體" w:hAnsi="標楷體" w:cs="標楷體" w:hint="eastAsia"/>
                <w:color w:val="000000" w:themeColor="text1"/>
              </w:rPr>
              <w:t>視3-IV-1 能透過多元藝文活動的參與，培養對在地藝文環境的關注態度。</w:t>
            </w:r>
          </w:p>
        </w:tc>
        <w:tc>
          <w:tcPr>
            <w:tcW w:w="439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7260" w:rsidRPr="00F61DC3" w:rsidRDefault="00867260" w:rsidP="00E51C8F">
            <w:pPr>
              <w:spacing w:line="260" w:lineRule="exact"/>
              <w:jc w:val="left"/>
              <w:rPr>
                <w:color w:val="000000" w:themeColor="text1"/>
              </w:rPr>
            </w:pPr>
            <w:r w:rsidRPr="00F61DC3">
              <w:rPr>
                <w:rFonts w:ascii="標楷體" w:eastAsia="標楷體" w:hAnsi="標楷體" w:cs="標楷體" w:hint="eastAsia"/>
                <w:color w:val="000000" w:themeColor="text1"/>
              </w:rPr>
              <w:t>藝術與空間的對話</w:t>
            </w:r>
          </w:p>
          <w:p w:rsidR="00867260" w:rsidRPr="00F61DC3" w:rsidRDefault="00867260" w:rsidP="00E51C8F">
            <w:pPr>
              <w:spacing w:line="260" w:lineRule="exact"/>
              <w:jc w:val="left"/>
              <w:rPr>
                <w:color w:val="000000" w:themeColor="text1"/>
              </w:rPr>
            </w:pPr>
            <w:r w:rsidRPr="00F61DC3">
              <w:rPr>
                <w:rFonts w:ascii="標楷體" w:eastAsia="標楷體" w:hAnsi="標楷體" w:cs="標楷體" w:hint="eastAsia"/>
                <w:color w:val="000000" w:themeColor="text1"/>
              </w:rPr>
              <w:t>1.</w:t>
            </w:r>
            <w:r w:rsidR="007528D9">
              <w:rPr>
                <w:rFonts w:ascii="標楷體" w:eastAsia="標楷體" w:hAnsi="標楷體" w:cs="標楷體" w:hint="eastAsia"/>
                <w:color w:val="000000" w:themeColor="text1"/>
              </w:rPr>
              <w:t>從</w:t>
            </w:r>
            <w:r w:rsidRPr="00F61DC3">
              <w:rPr>
                <w:rFonts w:ascii="標楷體" w:eastAsia="標楷體" w:hAnsi="標楷體" w:cs="標楷體" w:hint="eastAsia"/>
                <w:color w:val="000000" w:themeColor="text1"/>
              </w:rPr>
              <w:t>日常生活的環境</w:t>
            </w:r>
            <w:r w:rsidR="007528D9">
              <w:rPr>
                <w:rFonts w:ascii="標楷體" w:eastAsia="標楷體" w:hAnsi="標楷體" w:cs="標楷體" w:hint="eastAsia"/>
                <w:color w:val="000000" w:themeColor="text1"/>
              </w:rPr>
              <w:t>想</w:t>
            </w:r>
            <w:r w:rsidRPr="00F61DC3">
              <w:rPr>
                <w:rFonts w:ascii="標楷體" w:eastAsia="標楷體" w:hAnsi="標楷體" w:cs="標楷體" w:hint="eastAsia"/>
                <w:color w:val="000000" w:themeColor="text1"/>
              </w:rPr>
              <w:t>想曾經看過的公共藝術作品。</w:t>
            </w:r>
          </w:p>
          <w:p w:rsidR="00867260" w:rsidRPr="00F61DC3" w:rsidRDefault="00867260" w:rsidP="007528D9">
            <w:pPr>
              <w:spacing w:line="260" w:lineRule="exact"/>
              <w:jc w:val="left"/>
              <w:rPr>
                <w:color w:val="000000" w:themeColor="text1"/>
              </w:rPr>
            </w:pPr>
            <w:r w:rsidRPr="00F61DC3">
              <w:rPr>
                <w:rFonts w:ascii="標楷體" w:eastAsia="標楷體" w:hAnsi="標楷體" w:cs="標楷體" w:hint="eastAsia"/>
                <w:color w:val="000000" w:themeColor="text1"/>
              </w:rPr>
              <w:t>2.介紹捷運、街頭、河濱、港口的公共藝術作品。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7260" w:rsidRPr="00F61DC3" w:rsidRDefault="00867260" w:rsidP="00E51C8F">
            <w:pPr>
              <w:spacing w:line="260" w:lineRule="exact"/>
              <w:jc w:val="center"/>
              <w:rPr>
                <w:color w:val="000000" w:themeColor="text1"/>
              </w:rPr>
            </w:pPr>
            <w:r w:rsidRPr="00F61DC3">
              <w:rPr>
                <w:rFonts w:ascii="標楷體" w:eastAsia="標楷體" w:hAnsi="標楷體" w:cs="標楷體" w:hint="eastAsia"/>
                <w:color w:val="000000" w:themeColor="text1"/>
              </w:rPr>
              <w:t>1</w:t>
            </w: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28D9" w:rsidRPr="004750F0" w:rsidRDefault="007528D9" w:rsidP="007528D9">
            <w:pPr>
              <w:spacing w:line="260" w:lineRule="exact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4750F0">
              <w:rPr>
                <w:rFonts w:ascii="標楷體" w:eastAsia="標楷體" w:hAnsi="標楷體" w:cs="標楷體" w:hint="eastAsia"/>
                <w:color w:val="000000" w:themeColor="text1"/>
              </w:rPr>
              <w:t>1.課堂發表與討論的參與程度。</w:t>
            </w:r>
          </w:p>
          <w:p w:rsidR="00867260" w:rsidRPr="007528D9" w:rsidRDefault="007528D9" w:rsidP="007528D9">
            <w:pPr>
              <w:spacing w:line="260" w:lineRule="exact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4750F0">
              <w:rPr>
                <w:rFonts w:ascii="標楷體" w:eastAsia="標楷體" w:hAnsi="標楷體" w:cs="標楷體" w:hint="eastAsia"/>
                <w:color w:val="000000" w:themeColor="text1"/>
              </w:rPr>
              <w:t>2.隨堂表現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及</w:t>
            </w:r>
            <w:r w:rsidRPr="004750F0">
              <w:rPr>
                <w:rFonts w:ascii="標楷體" w:eastAsia="標楷體" w:hAnsi="標楷體" w:cs="標楷體" w:hint="eastAsia"/>
                <w:color w:val="000000" w:themeColor="text1"/>
              </w:rPr>
              <w:t>學習熱忱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。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32AC1" w:rsidRPr="00732AC1" w:rsidRDefault="00732AC1" w:rsidP="00732AC1">
            <w:pPr>
              <w:spacing w:line="260" w:lineRule="exact"/>
              <w:jc w:val="left"/>
              <w:rPr>
                <w:rFonts w:hint="eastAsia"/>
                <w:b/>
                <w:color w:val="000000" w:themeColor="text1"/>
              </w:rPr>
            </w:pPr>
            <w:r w:rsidRPr="00F61DC3">
              <w:rPr>
                <w:rFonts w:ascii="標楷體" w:eastAsia="標楷體" w:hAnsi="標楷體" w:cs="DFKaiShu-SB-Estd-BF" w:hint="eastAsia"/>
                <w:b/>
                <w:color w:val="000000" w:themeColor="text1"/>
              </w:rPr>
              <w:t>【</w:t>
            </w:r>
            <w:r>
              <w:rPr>
                <w:rFonts w:ascii="標楷體" w:eastAsia="標楷體" w:hAnsi="標楷體" w:cs="DFKaiShu-SB-Estd-BF" w:hint="eastAsia"/>
                <w:b/>
                <w:color w:val="000000" w:themeColor="text1"/>
              </w:rPr>
              <w:t>國際</w:t>
            </w:r>
            <w:r w:rsidRPr="00F61DC3">
              <w:rPr>
                <w:rFonts w:ascii="標楷體" w:eastAsia="標楷體" w:hAnsi="標楷體" w:cs="DFKaiShu-SB-Estd-BF" w:hint="eastAsia"/>
                <w:b/>
                <w:color w:val="000000" w:themeColor="text1"/>
              </w:rPr>
              <w:t>教育】</w:t>
            </w:r>
          </w:p>
          <w:p w:rsidR="00867260" w:rsidRPr="00F61DC3" w:rsidRDefault="00867260" w:rsidP="00E51C8F">
            <w:pPr>
              <w:spacing w:line="260" w:lineRule="exact"/>
              <w:jc w:val="left"/>
              <w:rPr>
                <w:b/>
                <w:color w:val="000000" w:themeColor="text1"/>
              </w:rPr>
            </w:pPr>
            <w:r w:rsidRPr="00F61DC3">
              <w:rPr>
                <w:rFonts w:ascii="標楷體" w:eastAsia="標楷體" w:hAnsi="標楷體" w:cs="DFKaiShu-SB-Estd-BF" w:hint="eastAsia"/>
                <w:b/>
                <w:color w:val="000000" w:themeColor="text1"/>
              </w:rPr>
              <w:t>【環境教育】</w:t>
            </w:r>
          </w:p>
          <w:p w:rsidR="00867260" w:rsidRPr="00F61DC3" w:rsidRDefault="00867260" w:rsidP="00E51C8F">
            <w:pPr>
              <w:spacing w:line="260" w:lineRule="exact"/>
              <w:jc w:val="left"/>
              <w:rPr>
                <w:color w:val="000000" w:themeColor="text1"/>
              </w:rPr>
            </w:pPr>
            <w:r w:rsidRPr="00F61DC3">
              <w:rPr>
                <w:rFonts w:ascii="標楷體" w:eastAsia="標楷體" w:hAnsi="標楷體" w:cs="DFKaiShu-SB-Estd-BF" w:hint="eastAsia"/>
                <w:color w:val="000000" w:themeColor="text1"/>
              </w:rPr>
              <w:t>環J3 經由環境美學與自然文學了解自然環境的倫理價值。</w:t>
            </w:r>
          </w:p>
        </w:tc>
      </w:tr>
      <w:tr w:rsidR="00867260" w:rsidRPr="008F16B4" w:rsidTr="00235598">
        <w:trPr>
          <w:trHeight w:val="833"/>
          <w:jc w:val="center"/>
        </w:trPr>
        <w:tc>
          <w:tcPr>
            <w:tcW w:w="1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67260" w:rsidRPr="005E68C8" w:rsidRDefault="00867260" w:rsidP="00E51C8F">
            <w:pPr>
              <w:spacing w:line="260" w:lineRule="exact"/>
              <w:jc w:val="center"/>
              <w:rPr>
                <w:snapToGrid w:val="0"/>
              </w:rPr>
            </w:pPr>
            <w:r w:rsidRPr="005E68C8">
              <w:rPr>
                <w:rFonts w:ascii="標楷體" w:eastAsia="標楷體" w:hAnsi="標楷體" w:cs="標楷體" w:hint="eastAsia"/>
                <w:snapToGrid w:val="0"/>
                <w:color w:val="auto"/>
              </w:rPr>
              <w:t>第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七</w:t>
            </w:r>
            <w:proofErr w:type="gramStart"/>
            <w:r w:rsidRPr="005E68C8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867260" w:rsidRPr="005E68C8" w:rsidRDefault="00867260" w:rsidP="00E51C8F">
            <w:pPr>
              <w:spacing w:line="260" w:lineRule="exact"/>
              <w:jc w:val="center"/>
            </w:pPr>
            <w:r w:rsidRPr="005E68C8">
              <w:rPr>
                <w:rFonts w:ascii="標楷體" w:eastAsia="標楷體" w:hAnsi="標楷體" w:cs="標楷體" w:hint="eastAsia"/>
                <w:color w:val="auto"/>
              </w:rPr>
              <w:t>3/27~3/31</w:t>
            </w:r>
          </w:p>
        </w:tc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67260" w:rsidRPr="00F61DC3" w:rsidRDefault="00867260" w:rsidP="00E51C8F">
            <w:pPr>
              <w:spacing w:line="260" w:lineRule="exact"/>
              <w:jc w:val="left"/>
              <w:rPr>
                <w:color w:val="000000" w:themeColor="text1"/>
              </w:rPr>
            </w:pPr>
            <w:r w:rsidRPr="00F61DC3">
              <w:rPr>
                <w:rFonts w:eastAsia="標楷體" w:hint="eastAsia"/>
                <w:color w:val="000000" w:themeColor="text1"/>
              </w:rPr>
              <w:t>視</w:t>
            </w:r>
            <w:r w:rsidRPr="00F61DC3">
              <w:rPr>
                <w:rFonts w:eastAsia="標楷體" w:hint="eastAsia"/>
                <w:color w:val="000000" w:themeColor="text1"/>
              </w:rPr>
              <w:t xml:space="preserve">E-IV-4 </w:t>
            </w:r>
            <w:r w:rsidRPr="00F61DC3">
              <w:rPr>
                <w:rFonts w:eastAsia="標楷體" w:hint="eastAsia"/>
                <w:color w:val="000000" w:themeColor="text1"/>
              </w:rPr>
              <w:t>環境藝術、社區藝術。</w:t>
            </w:r>
          </w:p>
          <w:p w:rsidR="00867260" w:rsidRPr="00F61DC3" w:rsidRDefault="00867260" w:rsidP="00E51C8F">
            <w:pPr>
              <w:spacing w:line="260" w:lineRule="exact"/>
              <w:jc w:val="left"/>
              <w:rPr>
                <w:color w:val="000000" w:themeColor="text1"/>
              </w:rPr>
            </w:pPr>
            <w:r w:rsidRPr="00F61DC3">
              <w:rPr>
                <w:rFonts w:eastAsia="標楷體" w:hint="eastAsia"/>
                <w:color w:val="000000" w:themeColor="text1"/>
              </w:rPr>
              <w:t>視</w:t>
            </w:r>
            <w:r w:rsidRPr="00F61DC3">
              <w:rPr>
                <w:rFonts w:eastAsia="標楷體" w:hint="eastAsia"/>
                <w:color w:val="000000" w:themeColor="text1"/>
              </w:rPr>
              <w:t xml:space="preserve">A-IV-3 </w:t>
            </w:r>
            <w:r w:rsidRPr="00F61DC3">
              <w:rPr>
                <w:rFonts w:eastAsia="標楷體" w:hint="eastAsia"/>
                <w:color w:val="000000" w:themeColor="text1"/>
              </w:rPr>
              <w:t>在地藝術、全球藝術。</w:t>
            </w:r>
          </w:p>
          <w:p w:rsidR="00867260" w:rsidRPr="00F61DC3" w:rsidRDefault="00867260" w:rsidP="00E51C8F">
            <w:pPr>
              <w:spacing w:line="260" w:lineRule="exact"/>
              <w:jc w:val="left"/>
              <w:rPr>
                <w:color w:val="000000" w:themeColor="text1"/>
              </w:rPr>
            </w:pPr>
            <w:r w:rsidRPr="00F61DC3">
              <w:rPr>
                <w:rFonts w:eastAsia="標楷體" w:hint="eastAsia"/>
                <w:color w:val="000000" w:themeColor="text1"/>
              </w:rPr>
              <w:t>視</w:t>
            </w:r>
            <w:r w:rsidRPr="00F61DC3">
              <w:rPr>
                <w:rFonts w:eastAsia="標楷體" w:hint="eastAsia"/>
                <w:color w:val="000000" w:themeColor="text1"/>
              </w:rPr>
              <w:t xml:space="preserve">P-IV-1 </w:t>
            </w:r>
            <w:r w:rsidRPr="00F61DC3">
              <w:rPr>
                <w:rFonts w:eastAsia="標楷體" w:hint="eastAsia"/>
                <w:color w:val="000000" w:themeColor="text1"/>
              </w:rPr>
              <w:t>公共藝術、在地藝文活動、藝術薪傳。</w:t>
            </w:r>
          </w:p>
          <w:p w:rsidR="00867260" w:rsidRPr="00F61DC3" w:rsidRDefault="00867260" w:rsidP="00E51C8F">
            <w:pPr>
              <w:spacing w:line="260" w:lineRule="exact"/>
              <w:jc w:val="left"/>
              <w:rPr>
                <w:color w:val="000000" w:themeColor="text1"/>
              </w:rPr>
            </w:pPr>
            <w:r w:rsidRPr="00F61DC3">
              <w:rPr>
                <w:rFonts w:eastAsia="標楷體" w:hint="eastAsia"/>
                <w:color w:val="000000" w:themeColor="text1"/>
              </w:rPr>
              <w:t>視</w:t>
            </w:r>
            <w:r w:rsidRPr="00F61DC3">
              <w:rPr>
                <w:rFonts w:eastAsia="標楷體" w:hint="eastAsia"/>
                <w:color w:val="000000" w:themeColor="text1"/>
              </w:rPr>
              <w:t xml:space="preserve">P-IV-3 </w:t>
            </w:r>
            <w:r w:rsidRPr="00F61DC3">
              <w:rPr>
                <w:rFonts w:eastAsia="標楷體" w:hint="eastAsia"/>
                <w:color w:val="000000" w:themeColor="text1"/>
              </w:rPr>
              <w:t>設計思考、生活美感。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7260" w:rsidRPr="00F61DC3" w:rsidRDefault="00867260" w:rsidP="00E51C8F">
            <w:pPr>
              <w:spacing w:line="260" w:lineRule="exact"/>
              <w:jc w:val="left"/>
              <w:rPr>
                <w:color w:val="000000" w:themeColor="text1"/>
              </w:rPr>
            </w:pPr>
            <w:r w:rsidRPr="00F61DC3">
              <w:rPr>
                <w:rFonts w:ascii="標楷體" w:eastAsia="標楷體" w:hAnsi="標楷體" w:cs="標楷體" w:hint="eastAsia"/>
                <w:color w:val="000000" w:themeColor="text1"/>
              </w:rPr>
              <w:t>視2-IV-3 能理解藝術產物的功能與價值，以拓展多元視野。</w:t>
            </w:r>
          </w:p>
          <w:p w:rsidR="00867260" w:rsidRPr="00F61DC3" w:rsidRDefault="00867260" w:rsidP="00E51C8F">
            <w:pPr>
              <w:spacing w:line="260" w:lineRule="exact"/>
              <w:jc w:val="left"/>
              <w:rPr>
                <w:color w:val="000000" w:themeColor="text1"/>
              </w:rPr>
            </w:pPr>
            <w:r w:rsidRPr="00F61DC3">
              <w:rPr>
                <w:rFonts w:ascii="標楷體" w:eastAsia="標楷體" w:hAnsi="標楷體" w:cs="標楷體" w:hint="eastAsia"/>
                <w:color w:val="000000" w:themeColor="text1"/>
              </w:rPr>
              <w:t>視3-IV-1 能透過多元藝文活動的參與，培養對在地藝文環境的關注態度。</w:t>
            </w:r>
          </w:p>
        </w:tc>
        <w:tc>
          <w:tcPr>
            <w:tcW w:w="439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7260" w:rsidRPr="00F61DC3" w:rsidRDefault="00867260" w:rsidP="00E51C8F">
            <w:pPr>
              <w:spacing w:line="260" w:lineRule="exact"/>
              <w:jc w:val="left"/>
              <w:rPr>
                <w:color w:val="000000" w:themeColor="text1"/>
              </w:rPr>
            </w:pPr>
            <w:r w:rsidRPr="00F61DC3">
              <w:rPr>
                <w:rFonts w:ascii="標楷體" w:eastAsia="標楷體" w:hAnsi="標楷體" w:cs="標楷體" w:hint="eastAsia"/>
                <w:color w:val="000000" w:themeColor="text1"/>
              </w:rPr>
              <w:t>藝術與空間的對話</w:t>
            </w:r>
          </w:p>
          <w:p w:rsidR="00867260" w:rsidRPr="00F61DC3" w:rsidRDefault="00867260" w:rsidP="00E51C8F">
            <w:pPr>
              <w:spacing w:line="260" w:lineRule="exact"/>
              <w:jc w:val="left"/>
              <w:rPr>
                <w:color w:val="000000" w:themeColor="text1"/>
              </w:rPr>
            </w:pPr>
            <w:r w:rsidRPr="00F61DC3">
              <w:rPr>
                <w:rFonts w:ascii="標楷體" w:eastAsia="標楷體" w:hAnsi="標楷體" w:cs="標楷體" w:hint="eastAsia"/>
                <w:color w:val="000000" w:themeColor="text1"/>
              </w:rPr>
              <w:t>1.介紹</w:t>
            </w:r>
            <w:r w:rsidR="00486CCD">
              <w:rPr>
                <w:rFonts w:ascii="標楷體" w:eastAsia="標楷體" w:hAnsi="標楷體" w:cs="標楷體" w:hint="eastAsia"/>
                <w:color w:val="000000" w:themeColor="text1"/>
              </w:rPr>
              <w:t>各國</w:t>
            </w:r>
            <w:r w:rsidRPr="00F61DC3">
              <w:rPr>
                <w:rFonts w:ascii="標楷體" w:eastAsia="標楷體" w:hAnsi="標楷體" w:cs="標楷體" w:hint="eastAsia"/>
                <w:color w:val="000000" w:themeColor="text1"/>
              </w:rPr>
              <w:t>車站、機場等</w:t>
            </w:r>
            <w:proofErr w:type="gramStart"/>
            <w:r w:rsidRPr="00F61DC3">
              <w:rPr>
                <w:rFonts w:ascii="標楷體" w:eastAsia="標楷體" w:hAnsi="標楷體" w:cs="標楷體" w:hint="eastAsia"/>
                <w:color w:val="000000" w:themeColor="text1"/>
              </w:rPr>
              <w:t>交通</w:t>
            </w:r>
            <w:r w:rsidR="00486CCD">
              <w:rPr>
                <w:rFonts w:ascii="標楷體" w:eastAsia="標楷體" w:hAnsi="標楷體" w:cs="標楷體" w:hint="eastAsia"/>
                <w:color w:val="000000" w:themeColor="text1"/>
              </w:rPr>
              <w:t>站體周遭</w:t>
            </w:r>
            <w:proofErr w:type="gramEnd"/>
            <w:r w:rsidR="00486CCD">
              <w:rPr>
                <w:rFonts w:ascii="標楷體" w:eastAsia="標楷體" w:hAnsi="標楷體" w:cs="標楷體" w:hint="eastAsia"/>
                <w:color w:val="000000" w:themeColor="text1"/>
              </w:rPr>
              <w:t>的</w:t>
            </w:r>
            <w:r w:rsidRPr="00F61DC3">
              <w:rPr>
                <w:rFonts w:ascii="標楷體" w:eastAsia="標楷體" w:hAnsi="標楷體" w:cs="標楷體" w:hint="eastAsia"/>
                <w:color w:val="000000" w:themeColor="text1"/>
              </w:rPr>
              <w:t>公共藝術作品。</w:t>
            </w:r>
          </w:p>
          <w:p w:rsidR="00867260" w:rsidRPr="00F61DC3" w:rsidRDefault="00867260" w:rsidP="00E51C8F">
            <w:pPr>
              <w:spacing w:line="260" w:lineRule="exact"/>
              <w:jc w:val="left"/>
              <w:rPr>
                <w:color w:val="000000" w:themeColor="text1"/>
              </w:rPr>
            </w:pPr>
            <w:r w:rsidRPr="00F61DC3">
              <w:rPr>
                <w:rFonts w:ascii="標楷體" w:eastAsia="標楷體" w:hAnsi="標楷體" w:cs="標楷體" w:hint="eastAsia"/>
                <w:color w:val="000000" w:themeColor="text1"/>
              </w:rPr>
              <w:t>2.介紹高雄駁二藝術特區的閒置空間再利用。</w:t>
            </w:r>
          </w:p>
          <w:p w:rsidR="00867260" w:rsidRPr="00F61DC3" w:rsidRDefault="00867260" w:rsidP="00E51C8F">
            <w:pPr>
              <w:spacing w:line="260" w:lineRule="exact"/>
              <w:jc w:val="left"/>
              <w:rPr>
                <w:color w:val="000000" w:themeColor="text1"/>
              </w:rPr>
            </w:pPr>
            <w:r w:rsidRPr="00F61DC3">
              <w:rPr>
                <w:rFonts w:ascii="標楷體" w:eastAsia="標楷體" w:hAnsi="標楷體" w:cs="標楷體" w:hint="eastAsia"/>
                <w:color w:val="000000" w:themeColor="text1"/>
              </w:rPr>
              <w:t>3.</w:t>
            </w:r>
            <w:r w:rsidR="00486CCD">
              <w:rPr>
                <w:rFonts w:ascii="標楷體" w:eastAsia="標楷體" w:hAnsi="標楷體" w:cs="標楷體" w:hint="eastAsia"/>
                <w:color w:val="000000" w:themeColor="text1"/>
              </w:rPr>
              <w:t>了解</w:t>
            </w:r>
            <w:r w:rsidRPr="00F61DC3">
              <w:rPr>
                <w:rFonts w:ascii="標楷體" w:eastAsia="標楷體" w:hAnsi="標楷體" w:cs="標楷體" w:hint="eastAsia"/>
                <w:color w:val="000000" w:themeColor="text1"/>
              </w:rPr>
              <w:t>公共藝術可以與社區居民互動。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7260" w:rsidRPr="00F61DC3" w:rsidRDefault="00867260" w:rsidP="00E51C8F">
            <w:pPr>
              <w:spacing w:line="260" w:lineRule="exact"/>
              <w:jc w:val="center"/>
              <w:rPr>
                <w:color w:val="000000" w:themeColor="text1"/>
              </w:rPr>
            </w:pPr>
            <w:r w:rsidRPr="00F61DC3">
              <w:rPr>
                <w:rFonts w:ascii="標楷體" w:eastAsia="標楷體" w:hAnsi="標楷體" w:cs="標楷體" w:hint="eastAsia"/>
                <w:color w:val="000000" w:themeColor="text1"/>
              </w:rPr>
              <w:t>1</w:t>
            </w: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86CCD" w:rsidRPr="004750F0" w:rsidRDefault="00486CCD" w:rsidP="00486CCD">
            <w:pPr>
              <w:spacing w:line="260" w:lineRule="exact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4750F0">
              <w:rPr>
                <w:rFonts w:ascii="標楷體" w:eastAsia="標楷體" w:hAnsi="標楷體" w:cs="標楷體" w:hint="eastAsia"/>
                <w:color w:val="000000" w:themeColor="text1"/>
              </w:rPr>
              <w:t>1.課堂發表與討論的參與程度。</w:t>
            </w:r>
          </w:p>
          <w:p w:rsidR="00867260" w:rsidRPr="00486CCD" w:rsidRDefault="00486CCD" w:rsidP="00486CCD">
            <w:pPr>
              <w:spacing w:line="260" w:lineRule="exact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4750F0">
              <w:rPr>
                <w:rFonts w:ascii="標楷體" w:eastAsia="標楷體" w:hAnsi="標楷體" w:cs="標楷體" w:hint="eastAsia"/>
                <w:color w:val="000000" w:themeColor="text1"/>
              </w:rPr>
              <w:t>2.隨堂表現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及</w:t>
            </w:r>
            <w:r w:rsidRPr="004750F0">
              <w:rPr>
                <w:rFonts w:ascii="標楷體" w:eastAsia="標楷體" w:hAnsi="標楷體" w:cs="標楷體" w:hint="eastAsia"/>
                <w:color w:val="000000" w:themeColor="text1"/>
              </w:rPr>
              <w:t>學習熱忱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。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32AC1" w:rsidRPr="00732AC1" w:rsidRDefault="00732AC1" w:rsidP="00732AC1">
            <w:pPr>
              <w:spacing w:line="260" w:lineRule="exact"/>
              <w:jc w:val="left"/>
              <w:rPr>
                <w:rFonts w:hint="eastAsia"/>
                <w:b/>
                <w:color w:val="000000" w:themeColor="text1"/>
              </w:rPr>
            </w:pPr>
            <w:r w:rsidRPr="00F61DC3">
              <w:rPr>
                <w:rFonts w:ascii="標楷體" w:eastAsia="標楷體" w:hAnsi="標楷體" w:cs="DFKaiShu-SB-Estd-BF" w:hint="eastAsia"/>
                <w:b/>
                <w:color w:val="000000" w:themeColor="text1"/>
              </w:rPr>
              <w:t>【</w:t>
            </w:r>
            <w:r>
              <w:rPr>
                <w:rFonts w:ascii="標楷體" w:eastAsia="標楷體" w:hAnsi="標楷體" w:cs="DFKaiShu-SB-Estd-BF" w:hint="eastAsia"/>
                <w:b/>
                <w:color w:val="000000" w:themeColor="text1"/>
              </w:rPr>
              <w:t>國際</w:t>
            </w:r>
            <w:r w:rsidRPr="00F61DC3">
              <w:rPr>
                <w:rFonts w:ascii="標楷體" w:eastAsia="標楷體" w:hAnsi="標楷體" w:cs="DFKaiShu-SB-Estd-BF" w:hint="eastAsia"/>
                <w:b/>
                <w:color w:val="000000" w:themeColor="text1"/>
              </w:rPr>
              <w:t>教育】</w:t>
            </w:r>
          </w:p>
          <w:p w:rsidR="00867260" w:rsidRPr="00F61DC3" w:rsidRDefault="00867260" w:rsidP="00E51C8F">
            <w:pPr>
              <w:spacing w:line="260" w:lineRule="exact"/>
              <w:jc w:val="left"/>
              <w:rPr>
                <w:b/>
                <w:color w:val="000000" w:themeColor="text1"/>
              </w:rPr>
            </w:pPr>
            <w:r w:rsidRPr="00F61DC3">
              <w:rPr>
                <w:rFonts w:ascii="標楷體" w:eastAsia="標楷體" w:hAnsi="標楷體" w:cs="DFKaiShu-SB-Estd-BF" w:hint="eastAsia"/>
                <w:b/>
                <w:color w:val="000000" w:themeColor="text1"/>
              </w:rPr>
              <w:t>【環境教育】</w:t>
            </w:r>
          </w:p>
          <w:p w:rsidR="00867260" w:rsidRPr="00F61DC3" w:rsidRDefault="00867260" w:rsidP="00E51C8F">
            <w:pPr>
              <w:spacing w:line="260" w:lineRule="exact"/>
              <w:jc w:val="left"/>
              <w:rPr>
                <w:color w:val="000000" w:themeColor="text1"/>
              </w:rPr>
            </w:pPr>
            <w:r w:rsidRPr="00F61DC3">
              <w:rPr>
                <w:rFonts w:ascii="標楷體" w:eastAsia="標楷體" w:hAnsi="標楷體" w:cs="DFKaiShu-SB-Estd-BF" w:hint="eastAsia"/>
                <w:color w:val="000000" w:themeColor="text1"/>
              </w:rPr>
              <w:t>環J3 經由環境美學與自然文學了解自然環境的倫理價值。</w:t>
            </w:r>
          </w:p>
        </w:tc>
      </w:tr>
      <w:tr w:rsidR="00867260" w:rsidRPr="008F16B4" w:rsidTr="00235598">
        <w:trPr>
          <w:trHeight w:val="833"/>
          <w:jc w:val="center"/>
        </w:trPr>
        <w:tc>
          <w:tcPr>
            <w:tcW w:w="1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67260" w:rsidRPr="005E68C8" w:rsidRDefault="00867260" w:rsidP="00E51C8F">
            <w:pPr>
              <w:spacing w:line="260" w:lineRule="exact"/>
              <w:jc w:val="center"/>
              <w:rPr>
                <w:snapToGrid w:val="0"/>
              </w:rPr>
            </w:pPr>
            <w:r w:rsidRPr="005E68C8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八</w:t>
            </w:r>
            <w:proofErr w:type="gramStart"/>
            <w:r w:rsidRPr="005E68C8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867260" w:rsidRPr="005E68C8" w:rsidRDefault="00867260" w:rsidP="00E51C8F">
            <w:pPr>
              <w:spacing w:line="260" w:lineRule="exact"/>
              <w:jc w:val="center"/>
            </w:pPr>
            <w:r w:rsidRPr="005E68C8">
              <w:rPr>
                <w:rFonts w:ascii="標楷體" w:eastAsia="標楷體" w:hAnsi="標楷體" w:cs="標楷體" w:hint="eastAsia"/>
                <w:color w:val="auto"/>
              </w:rPr>
              <w:t>4/3~4/7</w:t>
            </w:r>
          </w:p>
        </w:tc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67260" w:rsidRPr="00F61DC3" w:rsidRDefault="00867260" w:rsidP="00E51C8F">
            <w:pPr>
              <w:spacing w:line="260" w:lineRule="exact"/>
              <w:jc w:val="left"/>
              <w:rPr>
                <w:color w:val="000000" w:themeColor="text1"/>
              </w:rPr>
            </w:pPr>
            <w:r w:rsidRPr="00F61DC3">
              <w:rPr>
                <w:rFonts w:eastAsia="標楷體" w:hint="eastAsia"/>
                <w:color w:val="000000" w:themeColor="text1"/>
              </w:rPr>
              <w:t>視</w:t>
            </w:r>
            <w:r w:rsidRPr="00F61DC3">
              <w:rPr>
                <w:rFonts w:eastAsia="標楷體" w:hint="eastAsia"/>
                <w:color w:val="000000" w:themeColor="text1"/>
              </w:rPr>
              <w:t xml:space="preserve">E-IV-4 </w:t>
            </w:r>
            <w:r w:rsidRPr="00F61DC3">
              <w:rPr>
                <w:rFonts w:eastAsia="標楷體" w:hint="eastAsia"/>
                <w:color w:val="000000" w:themeColor="text1"/>
              </w:rPr>
              <w:t>環境藝術、社區藝術。</w:t>
            </w:r>
          </w:p>
          <w:p w:rsidR="00867260" w:rsidRPr="00F61DC3" w:rsidRDefault="00867260" w:rsidP="00E51C8F">
            <w:pPr>
              <w:spacing w:line="260" w:lineRule="exact"/>
              <w:jc w:val="left"/>
              <w:rPr>
                <w:color w:val="000000" w:themeColor="text1"/>
              </w:rPr>
            </w:pPr>
            <w:r w:rsidRPr="00F61DC3">
              <w:rPr>
                <w:rFonts w:eastAsia="標楷體" w:hint="eastAsia"/>
                <w:color w:val="000000" w:themeColor="text1"/>
              </w:rPr>
              <w:t>視</w:t>
            </w:r>
            <w:r w:rsidRPr="00F61DC3">
              <w:rPr>
                <w:rFonts w:eastAsia="標楷體" w:hint="eastAsia"/>
                <w:color w:val="000000" w:themeColor="text1"/>
              </w:rPr>
              <w:t xml:space="preserve">A-IV-3 </w:t>
            </w:r>
            <w:r w:rsidRPr="00F61DC3">
              <w:rPr>
                <w:rFonts w:eastAsia="標楷體" w:hint="eastAsia"/>
                <w:color w:val="000000" w:themeColor="text1"/>
              </w:rPr>
              <w:t>在地藝術、全球藝術。</w:t>
            </w:r>
          </w:p>
          <w:p w:rsidR="00867260" w:rsidRPr="00F61DC3" w:rsidRDefault="00867260" w:rsidP="00E51C8F">
            <w:pPr>
              <w:spacing w:line="260" w:lineRule="exact"/>
              <w:jc w:val="left"/>
              <w:rPr>
                <w:color w:val="000000" w:themeColor="text1"/>
              </w:rPr>
            </w:pPr>
            <w:r w:rsidRPr="00F61DC3">
              <w:rPr>
                <w:rFonts w:eastAsia="標楷體" w:hint="eastAsia"/>
                <w:color w:val="000000" w:themeColor="text1"/>
              </w:rPr>
              <w:t>視</w:t>
            </w:r>
            <w:r w:rsidRPr="00F61DC3">
              <w:rPr>
                <w:rFonts w:eastAsia="標楷體" w:hint="eastAsia"/>
                <w:color w:val="000000" w:themeColor="text1"/>
              </w:rPr>
              <w:t xml:space="preserve">P-IV-1 </w:t>
            </w:r>
            <w:r w:rsidRPr="00F61DC3">
              <w:rPr>
                <w:rFonts w:eastAsia="標楷體" w:hint="eastAsia"/>
                <w:color w:val="000000" w:themeColor="text1"/>
              </w:rPr>
              <w:t>公共藝術、在地藝文活動、藝術薪傳。</w:t>
            </w:r>
          </w:p>
          <w:p w:rsidR="00867260" w:rsidRPr="00F61DC3" w:rsidRDefault="00867260" w:rsidP="00E51C8F">
            <w:pPr>
              <w:spacing w:line="260" w:lineRule="exact"/>
              <w:jc w:val="left"/>
              <w:rPr>
                <w:color w:val="000000" w:themeColor="text1"/>
              </w:rPr>
            </w:pPr>
            <w:r w:rsidRPr="00F61DC3">
              <w:rPr>
                <w:rFonts w:eastAsia="標楷體" w:hint="eastAsia"/>
                <w:color w:val="000000" w:themeColor="text1"/>
              </w:rPr>
              <w:t>視</w:t>
            </w:r>
            <w:r w:rsidRPr="00F61DC3">
              <w:rPr>
                <w:rFonts w:eastAsia="標楷體" w:hint="eastAsia"/>
                <w:color w:val="000000" w:themeColor="text1"/>
              </w:rPr>
              <w:t xml:space="preserve">P-IV-3 </w:t>
            </w:r>
            <w:r w:rsidRPr="00F61DC3">
              <w:rPr>
                <w:rFonts w:eastAsia="標楷體" w:hint="eastAsia"/>
                <w:color w:val="000000" w:themeColor="text1"/>
              </w:rPr>
              <w:t>設計思考、生活美感。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7260" w:rsidRPr="00F61DC3" w:rsidRDefault="00867260" w:rsidP="00E51C8F">
            <w:pPr>
              <w:spacing w:line="260" w:lineRule="exact"/>
              <w:jc w:val="left"/>
              <w:rPr>
                <w:color w:val="000000" w:themeColor="text1"/>
              </w:rPr>
            </w:pPr>
            <w:r w:rsidRPr="00F61DC3">
              <w:rPr>
                <w:rFonts w:ascii="標楷體" w:eastAsia="標楷體" w:hAnsi="標楷體" w:cs="標楷體" w:hint="eastAsia"/>
                <w:color w:val="000000" w:themeColor="text1"/>
              </w:rPr>
              <w:t>視1-IV-4 能透過議題創作，表達對生活環境及社會文化的理解。</w:t>
            </w:r>
          </w:p>
          <w:p w:rsidR="00867260" w:rsidRPr="00F61DC3" w:rsidRDefault="00867260" w:rsidP="00E51C8F">
            <w:pPr>
              <w:spacing w:line="260" w:lineRule="exact"/>
              <w:jc w:val="left"/>
              <w:rPr>
                <w:color w:val="000000" w:themeColor="text1"/>
              </w:rPr>
            </w:pPr>
            <w:r w:rsidRPr="00F61DC3">
              <w:rPr>
                <w:rFonts w:ascii="標楷體" w:eastAsia="標楷體" w:hAnsi="標楷體" w:cs="標楷體" w:hint="eastAsia"/>
                <w:color w:val="000000" w:themeColor="text1"/>
              </w:rPr>
              <w:t>視2-IV-3 能理解藝術產物的功能與價值，以拓展多元視野。</w:t>
            </w:r>
          </w:p>
          <w:p w:rsidR="00867260" w:rsidRPr="00F61DC3" w:rsidRDefault="00867260" w:rsidP="00E51C8F">
            <w:pPr>
              <w:spacing w:line="260" w:lineRule="exact"/>
              <w:jc w:val="left"/>
              <w:rPr>
                <w:color w:val="000000" w:themeColor="text1"/>
              </w:rPr>
            </w:pPr>
            <w:r w:rsidRPr="00F61DC3">
              <w:rPr>
                <w:rFonts w:ascii="標楷體" w:eastAsia="標楷體" w:hAnsi="標楷體" w:cs="標楷體" w:hint="eastAsia"/>
                <w:color w:val="000000" w:themeColor="text1"/>
              </w:rPr>
              <w:t>視3-IV-1 能透過多元藝文活動的參與，培養對在地藝文環境的關注態度。</w:t>
            </w:r>
          </w:p>
        </w:tc>
        <w:tc>
          <w:tcPr>
            <w:tcW w:w="439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7260" w:rsidRPr="00F61DC3" w:rsidRDefault="00867260" w:rsidP="00E51C8F">
            <w:pPr>
              <w:spacing w:line="260" w:lineRule="exact"/>
              <w:jc w:val="left"/>
              <w:rPr>
                <w:color w:val="000000" w:themeColor="text1"/>
              </w:rPr>
            </w:pPr>
            <w:r w:rsidRPr="00F61DC3">
              <w:rPr>
                <w:rFonts w:ascii="標楷體" w:eastAsia="標楷體" w:hAnsi="標楷體" w:cs="標楷體" w:hint="eastAsia"/>
                <w:color w:val="000000" w:themeColor="text1"/>
              </w:rPr>
              <w:t>藝術與空間的對話</w:t>
            </w:r>
          </w:p>
          <w:p w:rsidR="00867260" w:rsidRPr="00F61DC3" w:rsidRDefault="00867260" w:rsidP="00E51C8F">
            <w:pPr>
              <w:spacing w:line="260" w:lineRule="exact"/>
              <w:jc w:val="left"/>
              <w:rPr>
                <w:color w:val="000000" w:themeColor="text1"/>
              </w:rPr>
            </w:pPr>
            <w:r w:rsidRPr="00F61DC3">
              <w:rPr>
                <w:rFonts w:ascii="標楷體" w:eastAsia="標楷體" w:hAnsi="標楷體" w:cs="標楷體" w:hint="eastAsia"/>
                <w:color w:val="000000" w:themeColor="text1"/>
              </w:rPr>
              <w:t>1.結合環保意識，講解地景藝術的概念以及相關作品。</w:t>
            </w:r>
          </w:p>
          <w:p w:rsidR="00867260" w:rsidRPr="00F61DC3" w:rsidRDefault="00867260" w:rsidP="00E51C8F">
            <w:pPr>
              <w:spacing w:line="260" w:lineRule="exact"/>
              <w:jc w:val="left"/>
              <w:rPr>
                <w:color w:val="000000" w:themeColor="text1"/>
              </w:rPr>
            </w:pPr>
            <w:r w:rsidRPr="00F61DC3">
              <w:rPr>
                <w:rFonts w:ascii="標楷體" w:eastAsia="標楷體" w:hAnsi="標楷體" w:cs="標楷體" w:hint="eastAsia"/>
                <w:color w:val="000000" w:themeColor="text1"/>
              </w:rPr>
              <w:t>3.</w:t>
            </w:r>
            <w:r w:rsidR="00C5769E">
              <w:rPr>
                <w:rFonts w:ascii="標楷體" w:eastAsia="標楷體" w:hAnsi="標楷體" w:cs="標楷體" w:hint="eastAsia"/>
                <w:color w:val="000000" w:themeColor="text1"/>
              </w:rPr>
              <w:t>認識</w:t>
            </w:r>
            <w:proofErr w:type="gramStart"/>
            <w:r w:rsidRPr="00F61DC3">
              <w:rPr>
                <w:rFonts w:ascii="標楷體" w:eastAsia="標楷體" w:hAnsi="標楷體" w:cs="標楷體" w:hint="eastAsia"/>
                <w:color w:val="000000" w:themeColor="text1"/>
              </w:rPr>
              <w:t>瀨</w:t>
            </w:r>
            <w:proofErr w:type="gramEnd"/>
            <w:r w:rsidRPr="00F61DC3">
              <w:rPr>
                <w:rFonts w:ascii="標楷體" w:eastAsia="標楷體" w:hAnsi="標楷體" w:cs="標楷體" w:hint="eastAsia"/>
                <w:color w:val="000000" w:themeColor="text1"/>
              </w:rPr>
              <w:t>戶內國際藝術季</w:t>
            </w:r>
            <w:r w:rsidR="00C5769E">
              <w:rPr>
                <w:rFonts w:ascii="標楷體" w:eastAsia="標楷體" w:hAnsi="標楷體" w:cs="標楷體" w:hint="eastAsia"/>
                <w:color w:val="000000" w:themeColor="text1"/>
              </w:rPr>
              <w:t>、東海岸大地藝術節</w:t>
            </w:r>
            <w:r w:rsidRPr="00F61DC3">
              <w:rPr>
                <w:rFonts w:ascii="標楷體" w:eastAsia="標楷體" w:hAnsi="標楷體" w:cs="標楷體" w:hint="eastAsia"/>
                <w:color w:val="000000" w:themeColor="text1"/>
              </w:rPr>
              <w:t>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7260" w:rsidRPr="00F61DC3" w:rsidRDefault="00867260" w:rsidP="00E51C8F">
            <w:pPr>
              <w:spacing w:line="260" w:lineRule="exact"/>
              <w:jc w:val="center"/>
              <w:rPr>
                <w:color w:val="000000" w:themeColor="text1"/>
              </w:rPr>
            </w:pPr>
            <w:r w:rsidRPr="00F61DC3">
              <w:rPr>
                <w:rFonts w:ascii="標楷體" w:eastAsia="標楷體" w:hAnsi="標楷體" w:cs="標楷體" w:hint="eastAsia"/>
                <w:color w:val="000000" w:themeColor="text1"/>
              </w:rPr>
              <w:t>1</w:t>
            </w: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769E" w:rsidRPr="004750F0" w:rsidRDefault="00C5769E" w:rsidP="00C5769E">
            <w:pPr>
              <w:spacing w:line="260" w:lineRule="exact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4750F0">
              <w:rPr>
                <w:rFonts w:ascii="標楷體" w:eastAsia="標楷體" w:hAnsi="標楷體" w:cs="標楷體" w:hint="eastAsia"/>
                <w:color w:val="000000" w:themeColor="text1"/>
              </w:rPr>
              <w:t>1.課堂發表與討論的參與程度。</w:t>
            </w:r>
          </w:p>
          <w:p w:rsidR="00867260" w:rsidRPr="00C5769E" w:rsidRDefault="00C5769E" w:rsidP="00C5769E">
            <w:pPr>
              <w:spacing w:line="260" w:lineRule="exact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4750F0">
              <w:rPr>
                <w:rFonts w:ascii="標楷體" w:eastAsia="標楷體" w:hAnsi="標楷體" w:cs="標楷體" w:hint="eastAsia"/>
                <w:color w:val="000000" w:themeColor="text1"/>
              </w:rPr>
              <w:t>2.隨堂表現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及</w:t>
            </w:r>
            <w:r w:rsidRPr="004750F0">
              <w:rPr>
                <w:rFonts w:ascii="標楷體" w:eastAsia="標楷體" w:hAnsi="標楷體" w:cs="標楷體" w:hint="eastAsia"/>
                <w:color w:val="000000" w:themeColor="text1"/>
              </w:rPr>
              <w:t>學習熱忱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。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32AC1" w:rsidRPr="00732AC1" w:rsidRDefault="00732AC1" w:rsidP="00732AC1">
            <w:pPr>
              <w:spacing w:line="260" w:lineRule="exact"/>
              <w:jc w:val="left"/>
              <w:rPr>
                <w:rFonts w:hint="eastAsia"/>
                <w:b/>
                <w:color w:val="000000" w:themeColor="text1"/>
              </w:rPr>
            </w:pPr>
            <w:r w:rsidRPr="00F61DC3">
              <w:rPr>
                <w:rFonts w:ascii="標楷體" w:eastAsia="標楷體" w:hAnsi="標楷體" w:cs="DFKaiShu-SB-Estd-BF" w:hint="eastAsia"/>
                <w:b/>
                <w:color w:val="000000" w:themeColor="text1"/>
              </w:rPr>
              <w:t>【</w:t>
            </w:r>
            <w:r>
              <w:rPr>
                <w:rFonts w:ascii="標楷體" w:eastAsia="標楷體" w:hAnsi="標楷體" w:cs="DFKaiShu-SB-Estd-BF" w:hint="eastAsia"/>
                <w:b/>
                <w:color w:val="000000" w:themeColor="text1"/>
              </w:rPr>
              <w:t>國際</w:t>
            </w:r>
            <w:r w:rsidRPr="00F61DC3">
              <w:rPr>
                <w:rFonts w:ascii="標楷體" w:eastAsia="標楷體" w:hAnsi="標楷體" w:cs="DFKaiShu-SB-Estd-BF" w:hint="eastAsia"/>
                <w:b/>
                <w:color w:val="000000" w:themeColor="text1"/>
              </w:rPr>
              <w:t>教育】</w:t>
            </w:r>
          </w:p>
          <w:p w:rsidR="00867260" w:rsidRPr="00F61DC3" w:rsidRDefault="00867260" w:rsidP="00E51C8F">
            <w:pPr>
              <w:spacing w:line="260" w:lineRule="exact"/>
              <w:jc w:val="left"/>
              <w:rPr>
                <w:b/>
                <w:color w:val="000000" w:themeColor="text1"/>
              </w:rPr>
            </w:pPr>
            <w:r w:rsidRPr="00F61DC3">
              <w:rPr>
                <w:rFonts w:ascii="標楷體" w:eastAsia="標楷體" w:hAnsi="標楷體" w:cs="DFKaiShu-SB-Estd-BF" w:hint="eastAsia"/>
                <w:b/>
                <w:color w:val="000000" w:themeColor="text1"/>
              </w:rPr>
              <w:t>【環境教育】</w:t>
            </w:r>
          </w:p>
          <w:p w:rsidR="00867260" w:rsidRPr="00F61DC3" w:rsidRDefault="00867260" w:rsidP="00E51C8F">
            <w:pPr>
              <w:spacing w:line="260" w:lineRule="exact"/>
              <w:jc w:val="left"/>
              <w:rPr>
                <w:color w:val="000000" w:themeColor="text1"/>
              </w:rPr>
            </w:pPr>
            <w:r w:rsidRPr="00F61DC3">
              <w:rPr>
                <w:rFonts w:ascii="標楷體" w:eastAsia="標楷體" w:hAnsi="標楷體" w:cs="DFKaiShu-SB-Estd-BF" w:hint="eastAsia"/>
                <w:color w:val="000000" w:themeColor="text1"/>
              </w:rPr>
              <w:t>環J3 經由環境美學與自然文學了解自然環境的倫理價值。</w:t>
            </w:r>
          </w:p>
        </w:tc>
      </w:tr>
      <w:tr w:rsidR="00D909F7" w:rsidRPr="008F16B4" w:rsidTr="00235598">
        <w:trPr>
          <w:trHeight w:val="833"/>
          <w:jc w:val="center"/>
        </w:trPr>
        <w:tc>
          <w:tcPr>
            <w:tcW w:w="1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D909F7" w:rsidRPr="005E68C8" w:rsidRDefault="00D909F7" w:rsidP="00D909F7">
            <w:pPr>
              <w:spacing w:line="260" w:lineRule="exact"/>
              <w:jc w:val="center"/>
              <w:rPr>
                <w:snapToGrid w:val="0"/>
              </w:rPr>
            </w:pPr>
            <w:r w:rsidRPr="005E68C8">
              <w:rPr>
                <w:rFonts w:ascii="標楷體" w:eastAsia="標楷體" w:hAnsi="標楷體" w:cs="標楷體" w:hint="eastAsia"/>
                <w:snapToGrid w:val="0"/>
                <w:color w:val="auto"/>
              </w:rPr>
              <w:t>第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九</w:t>
            </w:r>
            <w:proofErr w:type="gramStart"/>
            <w:r w:rsidRPr="005E68C8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D909F7" w:rsidRPr="005E68C8" w:rsidRDefault="00D909F7" w:rsidP="00D909F7">
            <w:pPr>
              <w:spacing w:line="260" w:lineRule="exact"/>
              <w:jc w:val="center"/>
            </w:pPr>
            <w:r w:rsidRPr="005E68C8">
              <w:rPr>
                <w:rFonts w:ascii="標楷體" w:eastAsia="標楷體" w:hAnsi="標楷體" w:cs="標楷體" w:hint="eastAsia"/>
                <w:color w:val="auto"/>
              </w:rPr>
              <w:t>4/10~4/14</w:t>
            </w:r>
          </w:p>
        </w:tc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909F7" w:rsidRPr="00F61DC3" w:rsidRDefault="00D909F7" w:rsidP="00D909F7">
            <w:pPr>
              <w:spacing w:line="260" w:lineRule="exact"/>
              <w:jc w:val="left"/>
              <w:rPr>
                <w:color w:val="000000" w:themeColor="text1"/>
              </w:rPr>
            </w:pPr>
            <w:r w:rsidRPr="00F61DC3">
              <w:rPr>
                <w:rFonts w:eastAsia="標楷體" w:hint="eastAsia"/>
                <w:color w:val="000000" w:themeColor="text1"/>
              </w:rPr>
              <w:t>視</w:t>
            </w:r>
            <w:r w:rsidRPr="00F61DC3">
              <w:rPr>
                <w:rFonts w:eastAsia="標楷體" w:hint="eastAsia"/>
                <w:color w:val="000000" w:themeColor="text1"/>
              </w:rPr>
              <w:t xml:space="preserve">E-IV-4 </w:t>
            </w:r>
            <w:r w:rsidRPr="00F61DC3">
              <w:rPr>
                <w:rFonts w:eastAsia="標楷體" w:hint="eastAsia"/>
                <w:color w:val="000000" w:themeColor="text1"/>
              </w:rPr>
              <w:t>環境藝術、社區藝術。</w:t>
            </w:r>
          </w:p>
          <w:p w:rsidR="00D909F7" w:rsidRPr="00F61DC3" w:rsidRDefault="00D909F7" w:rsidP="00D909F7">
            <w:pPr>
              <w:spacing w:line="260" w:lineRule="exact"/>
              <w:jc w:val="left"/>
              <w:rPr>
                <w:color w:val="000000" w:themeColor="text1"/>
              </w:rPr>
            </w:pPr>
            <w:r w:rsidRPr="00F61DC3">
              <w:rPr>
                <w:rFonts w:eastAsia="標楷體" w:hint="eastAsia"/>
                <w:color w:val="000000" w:themeColor="text1"/>
              </w:rPr>
              <w:t>視</w:t>
            </w:r>
            <w:r w:rsidRPr="00F61DC3">
              <w:rPr>
                <w:rFonts w:eastAsia="標楷體" w:hint="eastAsia"/>
                <w:color w:val="000000" w:themeColor="text1"/>
              </w:rPr>
              <w:t xml:space="preserve">A-IV-3 </w:t>
            </w:r>
            <w:r w:rsidRPr="00F61DC3">
              <w:rPr>
                <w:rFonts w:eastAsia="標楷體" w:hint="eastAsia"/>
                <w:color w:val="000000" w:themeColor="text1"/>
              </w:rPr>
              <w:t>在地藝術、全球藝術。</w:t>
            </w:r>
          </w:p>
          <w:p w:rsidR="00D909F7" w:rsidRPr="00F61DC3" w:rsidRDefault="00D909F7" w:rsidP="00D909F7">
            <w:pPr>
              <w:spacing w:line="260" w:lineRule="exact"/>
              <w:jc w:val="left"/>
              <w:rPr>
                <w:color w:val="000000" w:themeColor="text1"/>
              </w:rPr>
            </w:pPr>
            <w:r w:rsidRPr="00F61DC3">
              <w:rPr>
                <w:rFonts w:eastAsia="標楷體" w:hint="eastAsia"/>
                <w:color w:val="000000" w:themeColor="text1"/>
              </w:rPr>
              <w:t>視</w:t>
            </w:r>
            <w:r w:rsidRPr="00F61DC3">
              <w:rPr>
                <w:rFonts w:eastAsia="標楷體" w:hint="eastAsia"/>
                <w:color w:val="000000" w:themeColor="text1"/>
              </w:rPr>
              <w:t xml:space="preserve">P-IV-1 </w:t>
            </w:r>
            <w:r w:rsidRPr="00F61DC3">
              <w:rPr>
                <w:rFonts w:eastAsia="標楷體" w:hint="eastAsia"/>
                <w:color w:val="000000" w:themeColor="text1"/>
              </w:rPr>
              <w:t>公共藝術、在地藝文活動、藝術薪傳。</w:t>
            </w:r>
          </w:p>
          <w:p w:rsidR="00D909F7" w:rsidRPr="00F61DC3" w:rsidRDefault="00D909F7" w:rsidP="00D909F7">
            <w:pPr>
              <w:spacing w:line="260" w:lineRule="exact"/>
              <w:jc w:val="left"/>
              <w:rPr>
                <w:color w:val="000000" w:themeColor="text1"/>
              </w:rPr>
            </w:pPr>
            <w:r w:rsidRPr="00F61DC3">
              <w:rPr>
                <w:rFonts w:eastAsia="標楷體" w:hint="eastAsia"/>
                <w:color w:val="000000" w:themeColor="text1"/>
              </w:rPr>
              <w:t>視</w:t>
            </w:r>
            <w:r w:rsidRPr="00F61DC3">
              <w:rPr>
                <w:rFonts w:eastAsia="標楷體" w:hint="eastAsia"/>
                <w:color w:val="000000" w:themeColor="text1"/>
              </w:rPr>
              <w:t xml:space="preserve">P-IV-2 </w:t>
            </w:r>
            <w:r w:rsidRPr="00F61DC3">
              <w:rPr>
                <w:rFonts w:eastAsia="標楷體" w:hint="eastAsia"/>
                <w:color w:val="000000" w:themeColor="text1"/>
              </w:rPr>
              <w:t>展覽策畫與執行。</w:t>
            </w:r>
          </w:p>
          <w:p w:rsidR="00D909F7" w:rsidRPr="00F61DC3" w:rsidRDefault="00D909F7" w:rsidP="00D909F7">
            <w:pPr>
              <w:spacing w:line="260" w:lineRule="exact"/>
              <w:jc w:val="left"/>
              <w:rPr>
                <w:color w:val="000000" w:themeColor="text1"/>
              </w:rPr>
            </w:pPr>
            <w:r w:rsidRPr="00F61DC3">
              <w:rPr>
                <w:rFonts w:eastAsia="標楷體" w:hint="eastAsia"/>
                <w:color w:val="000000" w:themeColor="text1"/>
              </w:rPr>
              <w:t>視</w:t>
            </w:r>
            <w:r w:rsidRPr="00F61DC3">
              <w:rPr>
                <w:rFonts w:eastAsia="標楷體" w:hint="eastAsia"/>
                <w:color w:val="000000" w:themeColor="text1"/>
              </w:rPr>
              <w:t xml:space="preserve">P-IV-3 </w:t>
            </w:r>
            <w:r w:rsidRPr="00F61DC3">
              <w:rPr>
                <w:rFonts w:eastAsia="標楷體" w:hint="eastAsia"/>
                <w:color w:val="000000" w:themeColor="text1"/>
              </w:rPr>
              <w:t>設計思考、生活美感。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909F7" w:rsidRPr="00F61DC3" w:rsidRDefault="00D909F7" w:rsidP="00D909F7">
            <w:pPr>
              <w:spacing w:line="260" w:lineRule="exact"/>
              <w:jc w:val="left"/>
              <w:rPr>
                <w:color w:val="000000" w:themeColor="text1"/>
              </w:rPr>
            </w:pPr>
            <w:r w:rsidRPr="00F61DC3">
              <w:rPr>
                <w:rFonts w:ascii="標楷體" w:eastAsia="標楷體" w:hAnsi="標楷體" w:cs="標楷體" w:hint="eastAsia"/>
                <w:color w:val="000000" w:themeColor="text1"/>
              </w:rPr>
              <w:t>視1-IV-2 能使用多元媒材與技法，表現個人或社群的觀點。</w:t>
            </w:r>
          </w:p>
          <w:p w:rsidR="00D909F7" w:rsidRPr="00F61DC3" w:rsidRDefault="00D909F7" w:rsidP="00D909F7">
            <w:pPr>
              <w:spacing w:line="260" w:lineRule="exact"/>
              <w:jc w:val="left"/>
              <w:rPr>
                <w:color w:val="000000" w:themeColor="text1"/>
              </w:rPr>
            </w:pPr>
            <w:r w:rsidRPr="00F61DC3">
              <w:rPr>
                <w:rFonts w:ascii="標楷體" w:eastAsia="標楷體" w:hAnsi="標楷體" w:cs="標楷體" w:hint="eastAsia"/>
                <w:color w:val="000000" w:themeColor="text1"/>
              </w:rPr>
              <w:t>視1-IV-4 能透過議題創作，表達對生活環境及社會文化的理解。</w:t>
            </w:r>
          </w:p>
          <w:p w:rsidR="00D909F7" w:rsidRPr="00F61DC3" w:rsidRDefault="00D909F7" w:rsidP="00D909F7">
            <w:pPr>
              <w:spacing w:line="260" w:lineRule="exact"/>
              <w:jc w:val="left"/>
              <w:rPr>
                <w:color w:val="000000" w:themeColor="text1"/>
              </w:rPr>
            </w:pPr>
            <w:r w:rsidRPr="00F61DC3">
              <w:rPr>
                <w:rFonts w:ascii="標楷體" w:eastAsia="標楷體" w:hAnsi="標楷體" w:cs="標楷體" w:hint="eastAsia"/>
                <w:color w:val="000000" w:themeColor="text1"/>
              </w:rPr>
              <w:t>視2-IV-3 能理解藝術產物的功能與價值，以拓展多元視野。</w:t>
            </w:r>
          </w:p>
          <w:p w:rsidR="00D909F7" w:rsidRPr="00F61DC3" w:rsidRDefault="00D909F7" w:rsidP="00D909F7">
            <w:pPr>
              <w:spacing w:line="260" w:lineRule="exact"/>
              <w:jc w:val="left"/>
              <w:rPr>
                <w:color w:val="000000" w:themeColor="text1"/>
              </w:rPr>
            </w:pPr>
            <w:r w:rsidRPr="00F61DC3">
              <w:rPr>
                <w:rFonts w:ascii="標楷體" w:eastAsia="標楷體" w:hAnsi="標楷體" w:cs="標楷體" w:hint="eastAsia"/>
                <w:color w:val="000000" w:themeColor="text1"/>
              </w:rPr>
              <w:t>視3-IV-1 能透過多元藝文活動的參與，培養對在地藝文環境的關注態度。</w:t>
            </w:r>
          </w:p>
        </w:tc>
        <w:tc>
          <w:tcPr>
            <w:tcW w:w="439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909F7" w:rsidRPr="00F61DC3" w:rsidRDefault="00D909F7" w:rsidP="00D909F7">
            <w:pPr>
              <w:spacing w:line="260" w:lineRule="exact"/>
              <w:jc w:val="left"/>
              <w:rPr>
                <w:color w:val="000000" w:themeColor="text1"/>
              </w:rPr>
            </w:pPr>
            <w:r w:rsidRPr="00F61DC3">
              <w:rPr>
                <w:rFonts w:ascii="標楷體" w:eastAsia="標楷體" w:hAnsi="標楷體" w:cs="標楷體" w:hint="eastAsia"/>
                <w:color w:val="000000" w:themeColor="text1"/>
              </w:rPr>
              <w:t>藝術與空間的對話</w:t>
            </w:r>
          </w:p>
          <w:p w:rsidR="00D909F7" w:rsidRPr="00F61DC3" w:rsidRDefault="00D909F7" w:rsidP="00D909F7">
            <w:pPr>
              <w:spacing w:line="260" w:lineRule="exact"/>
              <w:jc w:val="left"/>
              <w:rPr>
                <w:color w:val="000000" w:themeColor="text1"/>
              </w:rPr>
            </w:pPr>
            <w:r w:rsidRPr="00F61DC3">
              <w:rPr>
                <w:rFonts w:ascii="標楷體" w:eastAsia="標楷體" w:hAnsi="標楷體" w:cs="標楷體" w:hint="eastAsia"/>
                <w:color w:val="000000" w:themeColor="text1"/>
              </w:rPr>
              <w:t>1.介紹校園公共藝術作品，實地走訪校園，從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不一樣</w:t>
            </w:r>
            <w:r w:rsidRPr="00F61DC3">
              <w:rPr>
                <w:rFonts w:ascii="標楷體" w:eastAsia="標楷體" w:hAnsi="標楷體" w:cs="標楷體" w:hint="eastAsia"/>
                <w:color w:val="000000" w:themeColor="text1"/>
              </w:rPr>
              <w:t>的藝術角度檢視校園。</w:t>
            </w:r>
          </w:p>
          <w:p w:rsidR="00D909F7" w:rsidRPr="00D43D79" w:rsidRDefault="00D909F7" w:rsidP="00D909F7">
            <w:pPr>
              <w:spacing w:line="260" w:lineRule="exact"/>
              <w:jc w:val="left"/>
              <w:rPr>
                <w:color w:val="000000" w:themeColor="text1"/>
              </w:rPr>
            </w:pPr>
            <w:r w:rsidRPr="00F61DC3">
              <w:rPr>
                <w:rFonts w:ascii="標楷體" w:eastAsia="標楷體" w:hAnsi="標楷體" w:cs="標楷體" w:hint="eastAsia"/>
                <w:color w:val="000000" w:themeColor="text1"/>
              </w:rPr>
              <w:t>2.分組討論並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一份</w:t>
            </w:r>
            <w:r w:rsidRPr="00F61DC3">
              <w:rPr>
                <w:rFonts w:ascii="標楷體" w:eastAsia="標楷體" w:hAnsi="標楷體" w:cs="標楷體" w:hint="eastAsia"/>
                <w:color w:val="000000" w:themeColor="text1"/>
              </w:rPr>
              <w:t>校園公共藝術企劃書。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909F7" w:rsidRPr="00F61DC3" w:rsidRDefault="00D909F7" w:rsidP="00D909F7">
            <w:pPr>
              <w:spacing w:line="260" w:lineRule="exact"/>
              <w:jc w:val="center"/>
              <w:rPr>
                <w:color w:val="000000" w:themeColor="text1"/>
              </w:rPr>
            </w:pPr>
            <w:r w:rsidRPr="00F61DC3">
              <w:rPr>
                <w:rFonts w:ascii="標楷體" w:eastAsia="標楷體" w:hAnsi="標楷體" w:cs="標楷體" w:hint="eastAsia"/>
                <w:color w:val="000000" w:themeColor="text1"/>
              </w:rPr>
              <w:t>1</w:t>
            </w: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909F7" w:rsidRPr="004750F0" w:rsidRDefault="00D909F7" w:rsidP="00D909F7">
            <w:pPr>
              <w:spacing w:line="260" w:lineRule="exact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4750F0">
              <w:rPr>
                <w:rFonts w:ascii="標楷體" w:eastAsia="標楷體" w:hAnsi="標楷體" w:cs="標楷體" w:hint="eastAsia"/>
                <w:color w:val="000000" w:themeColor="text1"/>
              </w:rPr>
              <w:t>1.課堂發表與討論的參與程度。</w:t>
            </w:r>
          </w:p>
          <w:p w:rsidR="00D909F7" w:rsidRDefault="00D909F7" w:rsidP="00D909F7">
            <w:pPr>
              <w:spacing w:line="260" w:lineRule="exact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4750F0">
              <w:rPr>
                <w:rFonts w:ascii="標楷體" w:eastAsia="標楷體" w:hAnsi="標楷體" w:cs="標楷體" w:hint="eastAsia"/>
                <w:color w:val="000000" w:themeColor="text1"/>
              </w:rPr>
              <w:t>2.隨堂表現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及</w:t>
            </w:r>
            <w:r w:rsidRPr="004750F0">
              <w:rPr>
                <w:rFonts w:ascii="標楷體" w:eastAsia="標楷體" w:hAnsi="標楷體" w:cs="標楷體" w:hint="eastAsia"/>
                <w:color w:val="000000" w:themeColor="text1"/>
              </w:rPr>
              <w:t>學習熱忱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。</w:t>
            </w:r>
          </w:p>
          <w:p w:rsidR="00D909F7" w:rsidRPr="00F61DC3" w:rsidRDefault="00D909F7" w:rsidP="00D909F7">
            <w:pPr>
              <w:spacing w:line="260" w:lineRule="exact"/>
              <w:jc w:val="left"/>
              <w:rPr>
                <w:color w:val="000000" w:themeColor="text1"/>
              </w:rPr>
            </w:pPr>
            <w:r w:rsidRPr="00777F70">
              <w:rPr>
                <w:rFonts w:ascii="標楷體" w:eastAsia="標楷體" w:hAnsi="標楷體" w:cs="標楷體" w:hint="eastAsia"/>
                <w:color w:val="000000" w:themeColor="text1"/>
              </w:rPr>
              <w:t>3. 創作態度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909F7" w:rsidRPr="00F61DC3" w:rsidRDefault="00D909F7" w:rsidP="00D909F7">
            <w:pPr>
              <w:spacing w:line="260" w:lineRule="exact"/>
              <w:jc w:val="left"/>
              <w:rPr>
                <w:b/>
                <w:color w:val="000000" w:themeColor="text1"/>
              </w:rPr>
            </w:pPr>
            <w:r w:rsidRPr="00F61DC3">
              <w:rPr>
                <w:rFonts w:ascii="標楷體" w:eastAsia="標楷體" w:hAnsi="標楷體" w:cs="DFKaiShu-SB-Estd-BF" w:hint="eastAsia"/>
                <w:b/>
                <w:color w:val="000000" w:themeColor="text1"/>
              </w:rPr>
              <w:t>【環境教育】</w:t>
            </w:r>
          </w:p>
          <w:p w:rsidR="00D909F7" w:rsidRPr="00F61DC3" w:rsidRDefault="00D909F7" w:rsidP="00D909F7">
            <w:pPr>
              <w:spacing w:line="260" w:lineRule="exact"/>
              <w:jc w:val="left"/>
              <w:rPr>
                <w:color w:val="000000" w:themeColor="text1"/>
              </w:rPr>
            </w:pPr>
            <w:r w:rsidRPr="00F61DC3">
              <w:rPr>
                <w:rFonts w:ascii="標楷體" w:eastAsia="標楷體" w:hAnsi="標楷體" w:cs="DFKaiShu-SB-Estd-BF" w:hint="eastAsia"/>
                <w:color w:val="000000" w:themeColor="text1"/>
              </w:rPr>
              <w:t>環J3 經由環境美學與自然文學了解自然環境的倫理價值。</w:t>
            </w:r>
          </w:p>
        </w:tc>
      </w:tr>
      <w:tr w:rsidR="00D909F7" w:rsidRPr="008F16B4" w:rsidTr="00235598">
        <w:trPr>
          <w:trHeight w:val="833"/>
          <w:jc w:val="center"/>
        </w:trPr>
        <w:tc>
          <w:tcPr>
            <w:tcW w:w="1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D909F7" w:rsidRPr="005E68C8" w:rsidRDefault="00D909F7" w:rsidP="00D909F7">
            <w:pPr>
              <w:spacing w:line="260" w:lineRule="exact"/>
              <w:jc w:val="center"/>
              <w:rPr>
                <w:snapToGrid w:val="0"/>
              </w:rPr>
            </w:pPr>
            <w:r w:rsidRPr="005E68C8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</w:t>
            </w:r>
            <w:proofErr w:type="gramStart"/>
            <w:r w:rsidRPr="005E68C8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D909F7" w:rsidRPr="005E68C8" w:rsidRDefault="00D909F7" w:rsidP="00D909F7">
            <w:pPr>
              <w:spacing w:line="260" w:lineRule="exact"/>
              <w:jc w:val="center"/>
            </w:pPr>
            <w:r w:rsidRPr="005E68C8">
              <w:rPr>
                <w:rFonts w:ascii="標楷體" w:eastAsia="標楷體" w:hAnsi="標楷體" w:cs="標楷體" w:hint="eastAsia"/>
                <w:color w:val="auto"/>
              </w:rPr>
              <w:t>4/17~4/21</w:t>
            </w:r>
          </w:p>
        </w:tc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909F7" w:rsidRPr="00F61DC3" w:rsidRDefault="00D909F7" w:rsidP="00D909F7">
            <w:pPr>
              <w:spacing w:line="260" w:lineRule="exact"/>
              <w:jc w:val="left"/>
              <w:rPr>
                <w:color w:val="000000" w:themeColor="text1"/>
              </w:rPr>
            </w:pPr>
            <w:r w:rsidRPr="00F61DC3">
              <w:rPr>
                <w:rFonts w:eastAsia="標楷體" w:hint="eastAsia"/>
                <w:color w:val="000000" w:themeColor="text1"/>
              </w:rPr>
              <w:t>視</w:t>
            </w:r>
            <w:r w:rsidRPr="00F61DC3">
              <w:rPr>
                <w:rFonts w:eastAsia="標楷體" w:hint="eastAsia"/>
                <w:color w:val="000000" w:themeColor="text1"/>
              </w:rPr>
              <w:t xml:space="preserve">E-IV-4 </w:t>
            </w:r>
            <w:r w:rsidRPr="00F61DC3">
              <w:rPr>
                <w:rFonts w:eastAsia="標楷體" w:hint="eastAsia"/>
                <w:color w:val="000000" w:themeColor="text1"/>
              </w:rPr>
              <w:t>環境藝術、社區藝術。</w:t>
            </w:r>
          </w:p>
          <w:p w:rsidR="00D909F7" w:rsidRPr="00F61DC3" w:rsidRDefault="00D909F7" w:rsidP="00D909F7">
            <w:pPr>
              <w:spacing w:line="260" w:lineRule="exact"/>
              <w:jc w:val="left"/>
              <w:rPr>
                <w:color w:val="000000" w:themeColor="text1"/>
              </w:rPr>
            </w:pPr>
            <w:r w:rsidRPr="00F61DC3">
              <w:rPr>
                <w:rFonts w:eastAsia="標楷體" w:hint="eastAsia"/>
                <w:color w:val="000000" w:themeColor="text1"/>
              </w:rPr>
              <w:t>視</w:t>
            </w:r>
            <w:r w:rsidRPr="00F61DC3">
              <w:rPr>
                <w:rFonts w:eastAsia="標楷體" w:hint="eastAsia"/>
                <w:color w:val="000000" w:themeColor="text1"/>
              </w:rPr>
              <w:t xml:space="preserve">P-IV-1 </w:t>
            </w:r>
            <w:r w:rsidRPr="00F61DC3">
              <w:rPr>
                <w:rFonts w:eastAsia="標楷體" w:hint="eastAsia"/>
                <w:color w:val="000000" w:themeColor="text1"/>
              </w:rPr>
              <w:t>公共藝術、在地藝文活動、藝術薪傳。</w:t>
            </w:r>
          </w:p>
          <w:p w:rsidR="00D909F7" w:rsidRPr="00F61DC3" w:rsidRDefault="00D909F7" w:rsidP="00D909F7">
            <w:pPr>
              <w:spacing w:line="260" w:lineRule="exact"/>
              <w:jc w:val="left"/>
              <w:rPr>
                <w:color w:val="000000" w:themeColor="text1"/>
              </w:rPr>
            </w:pPr>
            <w:r w:rsidRPr="00F61DC3">
              <w:rPr>
                <w:rFonts w:eastAsia="標楷體" w:hint="eastAsia"/>
                <w:color w:val="000000" w:themeColor="text1"/>
              </w:rPr>
              <w:t>視</w:t>
            </w:r>
            <w:r w:rsidRPr="00F61DC3">
              <w:rPr>
                <w:rFonts w:eastAsia="標楷體" w:hint="eastAsia"/>
                <w:color w:val="000000" w:themeColor="text1"/>
              </w:rPr>
              <w:t xml:space="preserve">P-IV-2 </w:t>
            </w:r>
            <w:r w:rsidRPr="00F61DC3">
              <w:rPr>
                <w:rFonts w:eastAsia="標楷體" w:hint="eastAsia"/>
                <w:color w:val="000000" w:themeColor="text1"/>
              </w:rPr>
              <w:t>展覽策畫與執行。</w:t>
            </w:r>
          </w:p>
          <w:p w:rsidR="00D909F7" w:rsidRPr="00F61DC3" w:rsidRDefault="00D909F7" w:rsidP="00D909F7">
            <w:pPr>
              <w:spacing w:line="260" w:lineRule="exact"/>
              <w:jc w:val="left"/>
              <w:rPr>
                <w:color w:val="000000" w:themeColor="text1"/>
              </w:rPr>
            </w:pPr>
            <w:r w:rsidRPr="00F61DC3">
              <w:rPr>
                <w:rFonts w:eastAsia="標楷體" w:hint="eastAsia"/>
                <w:color w:val="000000" w:themeColor="text1"/>
              </w:rPr>
              <w:t>視</w:t>
            </w:r>
            <w:r w:rsidRPr="00F61DC3">
              <w:rPr>
                <w:rFonts w:eastAsia="標楷體" w:hint="eastAsia"/>
                <w:color w:val="000000" w:themeColor="text1"/>
              </w:rPr>
              <w:t xml:space="preserve">P-IV-3 </w:t>
            </w:r>
            <w:r w:rsidRPr="00F61DC3">
              <w:rPr>
                <w:rFonts w:eastAsia="標楷體" w:hint="eastAsia"/>
                <w:color w:val="000000" w:themeColor="text1"/>
              </w:rPr>
              <w:t>設計思考、生活美感。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909F7" w:rsidRPr="00F61DC3" w:rsidRDefault="00D909F7" w:rsidP="00D909F7">
            <w:pPr>
              <w:spacing w:line="260" w:lineRule="exact"/>
              <w:jc w:val="left"/>
              <w:rPr>
                <w:color w:val="000000" w:themeColor="text1"/>
              </w:rPr>
            </w:pPr>
            <w:r w:rsidRPr="00F61DC3">
              <w:rPr>
                <w:rFonts w:ascii="標楷體" w:eastAsia="標楷體" w:hAnsi="標楷體" w:cs="標楷體" w:hint="eastAsia"/>
                <w:color w:val="000000" w:themeColor="text1"/>
              </w:rPr>
              <w:t>視1-IV-2 能使用多元媒材與技法，表現個人或社群的觀點。</w:t>
            </w:r>
          </w:p>
          <w:p w:rsidR="00D909F7" w:rsidRPr="00F61DC3" w:rsidRDefault="00D909F7" w:rsidP="00D909F7">
            <w:pPr>
              <w:spacing w:line="260" w:lineRule="exact"/>
              <w:jc w:val="left"/>
              <w:rPr>
                <w:color w:val="000000" w:themeColor="text1"/>
              </w:rPr>
            </w:pPr>
            <w:r w:rsidRPr="00F61DC3">
              <w:rPr>
                <w:rFonts w:ascii="標楷體" w:eastAsia="標楷體" w:hAnsi="標楷體" w:cs="標楷體" w:hint="eastAsia"/>
                <w:color w:val="000000" w:themeColor="text1"/>
              </w:rPr>
              <w:t>視1-IV-4 能透過議題創作，表達對生活環境及社會文化的理解。</w:t>
            </w:r>
          </w:p>
          <w:p w:rsidR="00D909F7" w:rsidRPr="00F61DC3" w:rsidRDefault="00D909F7" w:rsidP="00D909F7">
            <w:pPr>
              <w:spacing w:line="260" w:lineRule="exact"/>
              <w:jc w:val="left"/>
              <w:rPr>
                <w:color w:val="000000" w:themeColor="text1"/>
              </w:rPr>
            </w:pPr>
            <w:r w:rsidRPr="00F61DC3">
              <w:rPr>
                <w:rFonts w:ascii="標楷體" w:eastAsia="標楷體" w:hAnsi="標楷體" w:cs="標楷體" w:hint="eastAsia"/>
                <w:color w:val="000000" w:themeColor="text1"/>
              </w:rPr>
              <w:t>視2-IV-3 能理解藝術產物的功能與價值，以拓展多元視野。</w:t>
            </w:r>
          </w:p>
          <w:p w:rsidR="00D909F7" w:rsidRPr="00F61DC3" w:rsidRDefault="00D909F7" w:rsidP="00D909F7">
            <w:pPr>
              <w:spacing w:line="260" w:lineRule="exact"/>
              <w:jc w:val="left"/>
              <w:rPr>
                <w:color w:val="000000" w:themeColor="text1"/>
              </w:rPr>
            </w:pPr>
            <w:r w:rsidRPr="00F61DC3">
              <w:rPr>
                <w:rFonts w:ascii="標楷體" w:eastAsia="標楷體" w:hAnsi="標楷體" w:cs="標楷體" w:hint="eastAsia"/>
                <w:color w:val="000000" w:themeColor="text1"/>
              </w:rPr>
              <w:lastRenderedPageBreak/>
              <w:t>視3-IV-1 能透過多元藝文活動的參與，培養對在地藝文環境的關注態度。</w:t>
            </w:r>
          </w:p>
        </w:tc>
        <w:tc>
          <w:tcPr>
            <w:tcW w:w="439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909F7" w:rsidRPr="00F61DC3" w:rsidRDefault="00D909F7" w:rsidP="00D909F7">
            <w:pPr>
              <w:spacing w:line="260" w:lineRule="exact"/>
              <w:jc w:val="left"/>
              <w:rPr>
                <w:color w:val="000000" w:themeColor="text1"/>
              </w:rPr>
            </w:pPr>
            <w:r w:rsidRPr="00F61DC3">
              <w:rPr>
                <w:rFonts w:ascii="標楷體" w:eastAsia="標楷體" w:hAnsi="標楷體" w:cs="標楷體" w:hint="eastAsia"/>
                <w:color w:val="000000" w:themeColor="text1"/>
              </w:rPr>
              <w:lastRenderedPageBreak/>
              <w:t>藝術與空間的對話</w:t>
            </w:r>
          </w:p>
          <w:p w:rsidR="00D909F7" w:rsidRPr="00F61DC3" w:rsidRDefault="00D909F7" w:rsidP="00D909F7">
            <w:pPr>
              <w:spacing w:line="260" w:lineRule="exact"/>
              <w:jc w:val="left"/>
              <w:rPr>
                <w:color w:val="000000" w:themeColor="text1"/>
              </w:rPr>
            </w:pPr>
            <w:r w:rsidRPr="00F61DC3">
              <w:rPr>
                <w:rFonts w:ascii="標楷體" w:eastAsia="標楷體" w:hAnsi="標楷體" w:cs="標楷體" w:hint="eastAsia"/>
                <w:color w:val="000000" w:themeColor="text1"/>
              </w:rPr>
              <w:t>1.分組討論並完成校園公共藝術企劃書。</w:t>
            </w:r>
          </w:p>
          <w:p w:rsidR="00D909F7" w:rsidRPr="00F61DC3" w:rsidRDefault="00D909F7" w:rsidP="00D909F7">
            <w:pPr>
              <w:spacing w:line="260" w:lineRule="exact"/>
              <w:jc w:val="left"/>
              <w:rPr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2</w:t>
            </w:r>
            <w:r w:rsidRPr="00F61DC3">
              <w:rPr>
                <w:rFonts w:ascii="標楷體" w:eastAsia="標楷體" w:hAnsi="標楷體" w:cs="標楷體" w:hint="eastAsia"/>
                <w:color w:val="000000" w:themeColor="text1"/>
              </w:rPr>
              <w:t>.舉辦班級展覽會進行成果發表及回饋分享。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909F7" w:rsidRPr="00F61DC3" w:rsidRDefault="00D909F7" w:rsidP="00D909F7">
            <w:pPr>
              <w:spacing w:line="260" w:lineRule="exact"/>
              <w:jc w:val="center"/>
              <w:rPr>
                <w:color w:val="000000" w:themeColor="text1"/>
              </w:rPr>
            </w:pPr>
            <w:r w:rsidRPr="00F61DC3">
              <w:rPr>
                <w:rFonts w:ascii="標楷體" w:eastAsia="標楷體" w:hAnsi="標楷體" w:cs="標楷體" w:hint="eastAsia"/>
                <w:color w:val="000000" w:themeColor="text1"/>
              </w:rPr>
              <w:t>1</w:t>
            </w: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909F7" w:rsidRPr="004750F0" w:rsidRDefault="00D909F7" w:rsidP="00D909F7">
            <w:pPr>
              <w:spacing w:line="260" w:lineRule="exact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4750F0">
              <w:rPr>
                <w:rFonts w:ascii="標楷體" w:eastAsia="標楷體" w:hAnsi="標楷體" w:cs="標楷體" w:hint="eastAsia"/>
                <w:color w:val="000000" w:themeColor="text1"/>
              </w:rPr>
              <w:t>1.課堂發表與討論的參與程度。</w:t>
            </w:r>
          </w:p>
          <w:p w:rsidR="00D909F7" w:rsidRDefault="00D909F7" w:rsidP="00D909F7">
            <w:pPr>
              <w:spacing w:line="260" w:lineRule="exact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4750F0">
              <w:rPr>
                <w:rFonts w:ascii="標楷體" w:eastAsia="標楷體" w:hAnsi="標楷體" w:cs="標楷體" w:hint="eastAsia"/>
                <w:color w:val="000000" w:themeColor="text1"/>
              </w:rPr>
              <w:t>2.隨堂表現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及</w:t>
            </w:r>
            <w:r w:rsidRPr="004750F0">
              <w:rPr>
                <w:rFonts w:ascii="標楷體" w:eastAsia="標楷體" w:hAnsi="標楷體" w:cs="標楷體" w:hint="eastAsia"/>
                <w:color w:val="000000" w:themeColor="text1"/>
              </w:rPr>
              <w:t>學習熱忱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。</w:t>
            </w:r>
          </w:p>
          <w:p w:rsidR="00D909F7" w:rsidRPr="00F61DC3" w:rsidRDefault="00D909F7" w:rsidP="00D909F7">
            <w:pPr>
              <w:spacing w:line="260" w:lineRule="exact"/>
              <w:jc w:val="left"/>
              <w:rPr>
                <w:color w:val="000000" w:themeColor="text1"/>
              </w:rPr>
            </w:pPr>
            <w:r w:rsidRPr="00777F70">
              <w:rPr>
                <w:rFonts w:ascii="標楷體" w:eastAsia="標楷體" w:hAnsi="標楷體" w:cs="標楷體" w:hint="eastAsia"/>
                <w:color w:val="000000" w:themeColor="text1"/>
              </w:rPr>
              <w:t>3. 創作態度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909F7" w:rsidRPr="00F61DC3" w:rsidRDefault="00D909F7" w:rsidP="00D909F7">
            <w:pPr>
              <w:spacing w:line="260" w:lineRule="exact"/>
              <w:jc w:val="left"/>
              <w:rPr>
                <w:b/>
                <w:color w:val="000000" w:themeColor="text1"/>
              </w:rPr>
            </w:pPr>
            <w:r w:rsidRPr="00F61DC3">
              <w:rPr>
                <w:rFonts w:ascii="標楷體" w:eastAsia="標楷體" w:hAnsi="標楷體" w:cs="DFKaiShu-SB-Estd-BF" w:hint="eastAsia"/>
                <w:b/>
                <w:color w:val="000000" w:themeColor="text1"/>
              </w:rPr>
              <w:t>【環境教育】</w:t>
            </w:r>
          </w:p>
          <w:p w:rsidR="00D909F7" w:rsidRPr="00F61DC3" w:rsidRDefault="00D909F7" w:rsidP="00D909F7">
            <w:pPr>
              <w:spacing w:line="260" w:lineRule="exact"/>
              <w:jc w:val="left"/>
              <w:rPr>
                <w:color w:val="000000" w:themeColor="text1"/>
              </w:rPr>
            </w:pPr>
            <w:r w:rsidRPr="00F61DC3">
              <w:rPr>
                <w:rFonts w:ascii="標楷體" w:eastAsia="標楷體" w:hAnsi="標楷體" w:cs="DFKaiShu-SB-Estd-BF" w:hint="eastAsia"/>
                <w:color w:val="000000" w:themeColor="text1"/>
              </w:rPr>
              <w:t>環J3 經由環境美學與自然文學了解自然環境的倫理價值。</w:t>
            </w:r>
          </w:p>
        </w:tc>
      </w:tr>
      <w:tr w:rsidR="00DF20B8" w:rsidRPr="008F16B4" w:rsidTr="00235598">
        <w:trPr>
          <w:trHeight w:val="833"/>
          <w:jc w:val="center"/>
        </w:trPr>
        <w:tc>
          <w:tcPr>
            <w:tcW w:w="1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DF20B8" w:rsidRPr="005E68C8" w:rsidRDefault="00DF20B8" w:rsidP="00DF20B8">
            <w:pPr>
              <w:spacing w:line="260" w:lineRule="exact"/>
              <w:jc w:val="center"/>
              <w:rPr>
                <w:snapToGrid w:val="0"/>
              </w:rPr>
            </w:pPr>
            <w:r w:rsidRPr="005E68C8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一</w:t>
            </w:r>
            <w:proofErr w:type="gramStart"/>
            <w:r w:rsidRPr="005E68C8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DF20B8" w:rsidRPr="005E68C8" w:rsidRDefault="00DF20B8" w:rsidP="00DF20B8">
            <w:pPr>
              <w:spacing w:line="260" w:lineRule="exact"/>
              <w:jc w:val="center"/>
            </w:pPr>
            <w:r w:rsidRPr="005E68C8">
              <w:rPr>
                <w:rFonts w:ascii="標楷體" w:eastAsia="標楷體" w:hAnsi="標楷體" w:cs="標楷體" w:hint="eastAsia"/>
                <w:color w:val="auto"/>
              </w:rPr>
              <w:t>4/24~4/28</w:t>
            </w:r>
          </w:p>
        </w:tc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F20B8" w:rsidRPr="00F61DC3" w:rsidRDefault="00DF20B8" w:rsidP="00DF20B8">
            <w:pPr>
              <w:spacing w:line="260" w:lineRule="exact"/>
              <w:jc w:val="left"/>
              <w:rPr>
                <w:color w:val="000000" w:themeColor="text1"/>
              </w:rPr>
            </w:pPr>
            <w:r w:rsidRPr="00F61DC3">
              <w:rPr>
                <w:rFonts w:eastAsia="標楷體" w:hint="eastAsia"/>
                <w:color w:val="000000" w:themeColor="text1"/>
              </w:rPr>
              <w:t>視</w:t>
            </w:r>
            <w:r w:rsidRPr="00F61DC3">
              <w:rPr>
                <w:rFonts w:eastAsia="標楷體" w:hint="eastAsia"/>
                <w:color w:val="000000" w:themeColor="text1"/>
              </w:rPr>
              <w:t xml:space="preserve">E-IV-1 </w:t>
            </w:r>
            <w:r w:rsidRPr="00F61DC3">
              <w:rPr>
                <w:rFonts w:eastAsia="標楷體" w:hint="eastAsia"/>
                <w:color w:val="000000" w:themeColor="text1"/>
              </w:rPr>
              <w:t>造型表現。</w:t>
            </w:r>
          </w:p>
          <w:p w:rsidR="00DF20B8" w:rsidRDefault="00DF20B8" w:rsidP="00DF20B8">
            <w:pPr>
              <w:spacing w:line="260" w:lineRule="exact"/>
              <w:jc w:val="left"/>
              <w:rPr>
                <w:rFonts w:eastAsia="標楷體"/>
                <w:color w:val="000000" w:themeColor="text1"/>
              </w:rPr>
            </w:pPr>
            <w:r w:rsidRPr="00F61DC3">
              <w:rPr>
                <w:rFonts w:eastAsia="標楷體" w:hint="eastAsia"/>
                <w:color w:val="000000" w:themeColor="text1"/>
              </w:rPr>
              <w:t>視</w:t>
            </w:r>
            <w:r>
              <w:rPr>
                <w:rFonts w:eastAsia="標楷體" w:hint="eastAsia"/>
                <w:color w:val="000000" w:themeColor="text1"/>
              </w:rPr>
              <w:t>A-IV2</w:t>
            </w:r>
            <w:r w:rsidRPr="00E67D5F">
              <w:rPr>
                <w:rFonts w:eastAsia="標楷體" w:hint="eastAsia"/>
                <w:color w:val="000000" w:themeColor="text1"/>
              </w:rPr>
              <w:t>傳統藝術、當代藝術、視覺文化。</w:t>
            </w:r>
          </w:p>
          <w:p w:rsidR="00DF20B8" w:rsidRPr="00F61DC3" w:rsidRDefault="00DF20B8" w:rsidP="00DF20B8">
            <w:pPr>
              <w:spacing w:line="260" w:lineRule="exact"/>
              <w:jc w:val="left"/>
              <w:rPr>
                <w:color w:val="000000" w:themeColor="text1"/>
              </w:rPr>
            </w:pPr>
            <w:r w:rsidRPr="00F61DC3">
              <w:rPr>
                <w:rFonts w:eastAsia="標楷體" w:hint="eastAsia"/>
                <w:color w:val="000000" w:themeColor="text1"/>
              </w:rPr>
              <w:t>視</w:t>
            </w:r>
            <w:r w:rsidRPr="00F61DC3">
              <w:rPr>
                <w:rFonts w:eastAsia="標楷體" w:hint="eastAsia"/>
                <w:color w:val="000000" w:themeColor="text1"/>
              </w:rPr>
              <w:t xml:space="preserve">P-IV-3 </w:t>
            </w:r>
            <w:r w:rsidRPr="00F61DC3">
              <w:rPr>
                <w:rFonts w:eastAsia="標楷體" w:hint="eastAsia"/>
                <w:color w:val="000000" w:themeColor="text1"/>
              </w:rPr>
              <w:t>生活美感。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F20B8" w:rsidRPr="00F61DC3" w:rsidRDefault="00DF20B8" w:rsidP="00DF20B8">
            <w:pPr>
              <w:spacing w:line="260" w:lineRule="exact"/>
              <w:jc w:val="left"/>
              <w:rPr>
                <w:color w:val="000000" w:themeColor="text1"/>
              </w:rPr>
            </w:pPr>
            <w:r w:rsidRPr="00F61DC3">
              <w:rPr>
                <w:rFonts w:ascii="標楷體" w:eastAsia="標楷體" w:hAnsi="標楷體" w:cs="標楷體" w:hint="eastAsia"/>
                <w:color w:val="000000" w:themeColor="text1"/>
              </w:rPr>
              <w:t>視1-IV-1 能依據故事情節發展適合</w:t>
            </w:r>
            <w:proofErr w:type="gramStart"/>
            <w:r w:rsidRPr="00F61DC3">
              <w:rPr>
                <w:rFonts w:ascii="標楷體" w:eastAsia="標楷體" w:hAnsi="標楷體" w:cs="標楷體" w:hint="eastAsia"/>
                <w:color w:val="000000" w:themeColor="text1"/>
              </w:rPr>
              <w:t>的動漫角色</w:t>
            </w:r>
            <w:proofErr w:type="gramEnd"/>
            <w:r w:rsidRPr="00F61DC3">
              <w:rPr>
                <w:rFonts w:ascii="標楷體" w:eastAsia="標楷體" w:hAnsi="標楷體" w:cs="標楷體" w:hint="eastAsia"/>
                <w:color w:val="000000" w:themeColor="text1"/>
              </w:rPr>
              <w:t>造型。</w:t>
            </w:r>
          </w:p>
          <w:p w:rsidR="00DF20B8" w:rsidRPr="00F61DC3" w:rsidRDefault="00DF20B8" w:rsidP="00DF20B8">
            <w:pPr>
              <w:spacing w:line="260" w:lineRule="exact"/>
              <w:jc w:val="left"/>
              <w:rPr>
                <w:color w:val="000000" w:themeColor="text1"/>
              </w:rPr>
            </w:pPr>
            <w:r w:rsidRPr="00F61DC3">
              <w:rPr>
                <w:rFonts w:ascii="標楷體" w:eastAsia="標楷體" w:hAnsi="標楷體" w:cs="標楷體" w:hint="eastAsia"/>
                <w:color w:val="000000" w:themeColor="text1"/>
              </w:rPr>
              <w:t>視2-IV-2 能理解視覺符號的意義，並表達多元的觀點。</w:t>
            </w:r>
          </w:p>
        </w:tc>
        <w:tc>
          <w:tcPr>
            <w:tcW w:w="439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F20B8" w:rsidRPr="00F61DC3" w:rsidRDefault="00DF20B8" w:rsidP="00DF20B8">
            <w:pPr>
              <w:spacing w:line="260" w:lineRule="exact"/>
              <w:jc w:val="left"/>
              <w:rPr>
                <w:color w:val="000000" w:themeColor="text1"/>
              </w:rPr>
            </w:pPr>
            <w:r w:rsidRPr="00F61DC3">
              <w:rPr>
                <w:rFonts w:ascii="標楷體" w:eastAsia="標楷體" w:hAnsi="標楷體" w:cs="標楷體" w:hint="eastAsia"/>
                <w:color w:val="000000" w:themeColor="text1"/>
              </w:rPr>
              <w:t>進擊的漫畫藝術</w:t>
            </w:r>
          </w:p>
          <w:p w:rsidR="00DF20B8" w:rsidRPr="00F61DC3" w:rsidRDefault="00DF20B8" w:rsidP="00DF20B8">
            <w:pPr>
              <w:spacing w:line="260" w:lineRule="exact"/>
              <w:jc w:val="left"/>
              <w:rPr>
                <w:color w:val="000000" w:themeColor="text1"/>
              </w:rPr>
            </w:pPr>
            <w:r w:rsidRPr="00F61DC3">
              <w:rPr>
                <w:rFonts w:ascii="標楷體" w:eastAsia="標楷體" w:hAnsi="標楷體" w:cs="標楷體" w:hint="eastAsia"/>
                <w:color w:val="000000" w:themeColor="text1"/>
              </w:rPr>
              <w:t>1.</w:t>
            </w:r>
            <w:r w:rsidRPr="00F61DC3">
              <w:rPr>
                <w:color w:val="000000" w:themeColor="text1"/>
              </w:rPr>
              <w:t xml:space="preserve"> </w:t>
            </w:r>
            <w:r w:rsidRPr="00F61DC3">
              <w:rPr>
                <w:rFonts w:ascii="標楷體" w:eastAsia="標楷體" w:hAnsi="標楷體" w:cs="標楷體" w:hint="eastAsia"/>
                <w:color w:val="000000" w:themeColor="text1"/>
              </w:rPr>
              <w:t>理解圖像敘事並非現代文明生活才出現。</w:t>
            </w:r>
          </w:p>
          <w:p w:rsidR="008452E3" w:rsidRDefault="00B03340" w:rsidP="00DF20B8">
            <w:pPr>
              <w:spacing w:line="260" w:lineRule="exact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2.</w:t>
            </w:r>
            <w:r w:rsidRPr="00F61DC3">
              <w:rPr>
                <w:rFonts w:ascii="標楷體" w:eastAsia="標楷體" w:hAnsi="標楷體" w:cs="標楷體" w:hint="eastAsia"/>
                <w:color w:val="000000" w:themeColor="text1"/>
              </w:rPr>
              <w:t>漫畫與純藝術在多元藝術表現中，時常有跨界的作品出現。</w:t>
            </w:r>
          </w:p>
          <w:p w:rsidR="00DF20B8" w:rsidRPr="00DF20B8" w:rsidRDefault="008452E3" w:rsidP="00DF20B8">
            <w:pPr>
              <w:spacing w:line="260" w:lineRule="exact"/>
              <w:jc w:val="left"/>
              <w:rPr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3</w:t>
            </w:r>
            <w:r w:rsidR="00DF20B8" w:rsidRPr="00F61DC3">
              <w:rPr>
                <w:rFonts w:ascii="標楷體" w:eastAsia="標楷體" w:hAnsi="標楷體" w:cs="標楷體" w:hint="eastAsia"/>
                <w:color w:val="000000" w:themeColor="text1"/>
              </w:rPr>
              <w:t>.認識畫格的故事敘事特色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與</w:t>
            </w:r>
            <w:r w:rsidR="00DF20B8" w:rsidRPr="00F61DC3">
              <w:rPr>
                <w:rFonts w:ascii="標楷體" w:eastAsia="標楷體" w:hAnsi="標楷體" w:cs="標楷體" w:hint="eastAsia"/>
                <w:color w:val="000000" w:themeColor="text1"/>
              </w:rPr>
              <w:t>時間呈現。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F20B8" w:rsidRPr="00F61DC3" w:rsidRDefault="00DF20B8" w:rsidP="00DF20B8">
            <w:pPr>
              <w:spacing w:line="260" w:lineRule="exact"/>
              <w:jc w:val="center"/>
              <w:rPr>
                <w:color w:val="000000" w:themeColor="text1"/>
              </w:rPr>
            </w:pPr>
            <w:r w:rsidRPr="00F61DC3">
              <w:rPr>
                <w:rFonts w:ascii="標楷體" w:eastAsia="標楷體" w:hAnsi="標楷體" w:cs="標楷體" w:hint="eastAsia"/>
                <w:color w:val="000000" w:themeColor="text1"/>
              </w:rPr>
              <w:t>1</w:t>
            </w: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F20B8" w:rsidRPr="004750F0" w:rsidRDefault="00DF20B8" w:rsidP="00DF20B8">
            <w:pPr>
              <w:spacing w:line="260" w:lineRule="exact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4750F0">
              <w:rPr>
                <w:rFonts w:ascii="標楷體" w:eastAsia="標楷體" w:hAnsi="標楷體" w:cs="標楷體" w:hint="eastAsia"/>
                <w:color w:val="000000" w:themeColor="text1"/>
              </w:rPr>
              <w:t>1.課堂發表與討論的參與程度。</w:t>
            </w:r>
          </w:p>
          <w:p w:rsidR="00DF20B8" w:rsidRPr="00DF20B8" w:rsidRDefault="00DF20B8" w:rsidP="00DF20B8">
            <w:pPr>
              <w:spacing w:line="260" w:lineRule="exact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4750F0">
              <w:rPr>
                <w:rFonts w:ascii="標楷體" w:eastAsia="標楷體" w:hAnsi="標楷體" w:cs="標楷體" w:hint="eastAsia"/>
                <w:color w:val="000000" w:themeColor="text1"/>
              </w:rPr>
              <w:t>2.隨堂表現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及</w:t>
            </w:r>
            <w:r w:rsidRPr="004750F0">
              <w:rPr>
                <w:rFonts w:ascii="標楷體" w:eastAsia="標楷體" w:hAnsi="標楷體" w:cs="標楷體" w:hint="eastAsia"/>
                <w:color w:val="000000" w:themeColor="text1"/>
              </w:rPr>
              <w:t>學習熱忱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。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F20B8" w:rsidRPr="00F61DC3" w:rsidRDefault="00DF20B8" w:rsidP="00DF20B8">
            <w:pPr>
              <w:spacing w:line="260" w:lineRule="exact"/>
              <w:jc w:val="left"/>
              <w:rPr>
                <w:color w:val="000000" w:themeColor="text1"/>
              </w:rPr>
            </w:pPr>
          </w:p>
        </w:tc>
      </w:tr>
      <w:tr w:rsidR="008452E3" w:rsidRPr="008F16B4" w:rsidTr="00235598">
        <w:trPr>
          <w:trHeight w:val="833"/>
          <w:jc w:val="center"/>
        </w:trPr>
        <w:tc>
          <w:tcPr>
            <w:tcW w:w="1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452E3" w:rsidRPr="005E68C8" w:rsidRDefault="008452E3" w:rsidP="008452E3">
            <w:pPr>
              <w:spacing w:line="260" w:lineRule="exact"/>
              <w:jc w:val="center"/>
              <w:rPr>
                <w:snapToGrid w:val="0"/>
              </w:rPr>
            </w:pPr>
            <w:r w:rsidRPr="005E68C8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二</w:t>
            </w:r>
            <w:proofErr w:type="gramStart"/>
            <w:r w:rsidRPr="005E68C8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8452E3" w:rsidRPr="005E68C8" w:rsidRDefault="008452E3" w:rsidP="008452E3">
            <w:pPr>
              <w:spacing w:line="260" w:lineRule="exact"/>
              <w:jc w:val="center"/>
            </w:pPr>
            <w:r w:rsidRPr="005E68C8">
              <w:rPr>
                <w:rFonts w:ascii="標楷體" w:eastAsia="標楷體" w:hAnsi="標楷體" w:cs="標楷體" w:hint="eastAsia"/>
                <w:color w:val="auto"/>
              </w:rPr>
              <w:t>5/1~5/5</w:t>
            </w:r>
          </w:p>
        </w:tc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452E3" w:rsidRPr="00F61DC3" w:rsidRDefault="008452E3" w:rsidP="008452E3">
            <w:pPr>
              <w:spacing w:line="260" w:lineRule="exact"/>
              <w:jc w:val="left"/>
              <w:rPr>
                <w:color w:val="000000" w:themeColor="text1"/>
              </w:rPr>
            </w:pPr>
            <w:r w:rsidRPr="00F61DC3">
              <w:rPr>
                <w:rFonts w:eastAsia="標楷體" w:hint="eastAsia"/>
                <w:color w:val="000000" w:themeColor="text1"/>
              </w:rPr>
              <w:t>視</w:t>
            </w:r>
            <w:r w:rsidRPr="00F61DC3">
              <w:rPr>
                <w:rFonts w:eastAsia="標楷體" w:hint="eastAsia"/>
                <w:color w:val="000000" w:themeColor="text1"/>
              </w:rPr>
              <w:t xml:space="preserve">E-IV-1 </w:t>
            </w:r>
            <w:r w:rsidRPr="00F61DC3">
              <w:rPr>
                <w:rFonts w:eastAsia="標楷體" w:hint="eastAsia"/>
                <w:color w:val="000000" w:themeColor="text1"/>
              </w:rPr>
              <w:t>造型表現。</w:t>
            </w:r>
          </w:p>
          <w:p w:rsidR="008452E3" w:rsidRPr="008452E3" w:rsidRDefault="008452E3" w:rsidP="008452E3">
            <w:pPr>
              <w:spacing w:line="260" w:lineRule="exact"/>
              <w:jc w:val="left"/>
              <w:rPr>
                <w:rFonts w:eastAsia="標楷體"/>
                <w:color w:val="000000" w:themeColor="text1"/>
              </w:rPr>
            </w:pPr>
            <w:r w:rsidRPr="00E67D5F">
              <w:rPr>
                <w:rFonts w:eastAsia="標楷體" w:hint="eastAsia"/>
                <w:color w:val="000000" w:themeColor="text1"/>
              </w:rPr>
              <w:t>視</w:t>
            </w:r>
            <w:r w:rsidRPr="00E67D5F">
              <w:rPr>
                <w:rFonts w:eastAsia="標楷體" w:hint="eastAsia"/>
                <w:color w:val="000000" w:themeColor="text1"/>
              </w:rPr>
              <w:t>A-IV2</w:t>
            </w:r>
            <w:r w:rsidRPr="00E67D5F">
              <w:rPr>
                <w:rFonts w:eastAsia="標楷體" w:hint="eastAsia"/>
                <w:color w:val="000000" w:themeColor="text1"/>
              </w:rPr>
              <w:t>傳統藝術、當代藝術、視覺文化。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52E3" w:rsidRPr="00F61DC3" w:rsidRDefault="008452E3" w:rsidP="008452E3">
            <w:pPr>
              <w:spacing w:line="260" w:lineRule="exact"/>
              <w:jc w:val="left"/>
              <w:rPr>
                <w:color w:val="000000" w:themeColor="text1"/>
              </w:rPr>
            </w:pPr>
            <w:r w:rsidRPr="00F61DC3">
              <w:rPr>
                <w:rFonts w:ascii="標楷體" w:eastAsia="標楷體" w:hAnsi="標楷體" w:cs="標楷體" w:hint="eastAsia"/>
                <w:color w:val="000000" w:themeColor="text1"/>
              </w:rPr>
              <w:t>視2-IV-2 能理解視覺符號的意義，並表達多元的觀點。</w:t>
            </w:r>
          </w:p>
        </w:tc>
        <w:tc>
          <w:tcPr>
            <w:tcW w:w="439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52E3" w:rsidRPr="00F61DC3" w:rsidRDefault="008452E3" w:rsidP="008452E3">
            <w:pPr>
              <w:spacing w:line="260" w:lineRule="exact"/>
              <w:jc w:val="left"/>
              <w:rPr>
                <w:color w:val="000000" w:themeColor="text1"/>
              </w:rPr>
            </w:pPr>
            <w:r w:rsidRPr="00F61DC3">
              <w:rPr>
                <w:rFonts w:ascii="標楷體" w:eastAsia="標楷體" w:hAnsi="標楷體" w:cs="標楷體" w:hint="eastAsia"/>
                <w:color w:val="000000" w:themeColor="text1"/>
              </w:rPr>
              <w:t>進擊的漫畫藝術</w:t>
            </w:r>
          </w:p>
          <w:p w:rsidR="008452E3" w:rsidRPr="00F61DC3" w:rsidRDefault="008452E3" w:rsidP="008452E3">
            <w:pPr>
              <w:spacing w:line="260" w:lineRule="exact"/>
              <w:jc w:val="left"/>
              <w:rPr>
                <w:color w:val="000000" w:themeColor="text1"/>
              </w:rPr>
            </w:pPr>
            <w:r w:rsidRPr="00F61DC3">
              <w:rPr>
                <w:rFonts w:ascii="標楷體" w:eastAsia="標楷體" w:hAnsi="標楷體" w:cs="標楷體" w:hint="eastAsia"/>
                <w:color w:val="000000" w:themeColor="text1"/>
              </w:rPr>
              <w:t>1.從個人經驗理解不同表現手法的視覺差異。</w:t>
            </w:r>
          </w:p>
          <w:p w:rsidR="008452E3" w:rsidRPr="008452E3" w:rsidRDefault="008452E3" w:rsidP="008452E3">
            <w:pPr>
              <w:spacing w:line="260" w:lineRule="exact"/>
              <w:jc w:val="left"/>
              <w:rPr>
                <w:color w:val="000000" w:themeColor="text1"/>
              </w:rPr>
            </w:pPr>
            <w:r w:rsidRPr="00F61DC3">
              <w:rPr>
                <w:rFonts w:ascii="標楷體" w:eastAsia="標楷體" w:hAnsi="標楷體" w:cs="標楷體" w:hint="eastAsia"/>
                <w:color w:val="000000" w:themeColor="text1"/>
              </w:rPr>
              <w:t>2.透過練習，嘗試發展漫畫圖像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與人物各種表情。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52E3" w:rsidRPr="00F61DC3" w:rsidRDefault="008452E3" w:rsidP="008452E3">
            <w:pPr>
              <w:spacing w:line="260" w:lineRule="exact"/>
              <w:jc w:val="center"/>
              <w:rPr>
                <w:color w:val="000000" w:themeColor="text1"/>
              </w:rPr>
            </w:pPr>
            <w:r w:rsidRPr="00F61DC3">
              <w:rPr>
                <w:rFonts w:ascii="標楷體" w:eastAsia="標楷體" w:hAnsi="標楷體" w:cs="標楷體" w:hint="eastAsia"/>
                <w:color w:val="000000" w:themeColor="text1"/>
              </w:rPr>
              <w:t>1</w:t>
            </w: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52E3" w:rsidRPr="004750F0" w:rsidRDefault="008452E3" w:rsidP="008452E3">
            <w:pPr>
              <w:spacing w:line="260" w:lineRule="exact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4750F0">
              <w:rPr>
                <w:rFonts w:ascii="標楷體" w:eastAsia="標楷體" w:hAnsi="標楷體" w:cs="標楷體" w:hint="eastAsia"/>
                <w:color w:val="000000" w:themeColor="text1"/>
              </w:rPr>
              <w:t>1.課堂發表與討論的參與程度。</w:t>
            </w:r>
          </w:p>
          <w:p w:rsidR="008452E3" w:rsidRDefault="008452E3" w:rsidP="008452E3">
            <w:pPr>
              <w:spacing w:line="260" w:lineRule="exact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4750F0">
              <w:rPr>
                <w:rFonts w:ascii="標楷體" w:eastAsia="標楷體" w:hAnsi="標楷體" w:cs="標楷體" w:hint="eastAsia"/>
                <w:color w:val="000000" w:themeColor="text1"/>
              </w:rPr>
              <w:t>2.隨堂表現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及</w:t>
            </w:r>
            <w:r w:rsidRPr="004750F0">
              <w:rPr>
                <w:rFonts w:ascii="標楷體" w:eastAsia="標楷體" w:hAnsi="標楷體" w:cs="標楷體" w:hint="eastAsia"/>
                <w:color w:val="000000" w:themeColor="text1"/>
              </w:rPr>
              <w:t>學習熱忱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。</w:t>
            </w:r>
          </w:p>
          <w:p w:rsidR="008452E3" w:rsidRPr="00F61DC3" w:rsidRDefault="008452E3" w:rsidP="008452E3">
            <w:pPr>
              <w:spacing w:line="260" w:lineRule="exact"/>
              <w:jc w:val="left"/>
              <w:rPr>
                <w:color w:val="000000" w:themeColor="text1"/>
              </w:rPr>
            </w:pPr>
            <w:r w:rsidRPr="00777F70">
              <w:rPr>
                <w:rFonts w:ascii="標楷體" w:eastAsia="標楷體" w:hAnsi="標楷體" w:cs="標楷體" w:hint="eastAsia"/>
                <w:color w:val="000000" w:themeColor="text1"/>
              </w:rPr>
              <w:t>3. 創作態度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52E3" w:rsidRPr="00F61DC3" w:rsidRDefault="008452E3" w:rsidP="008452E3">
            <w:pPr>
              <w:spacing w:line="260" w:lineRule="exact"/>
              <w:jc w:val="left"/>
              <w:rPr>
                <w:color w:val="000000" w:themeColor="text1"/>
              </w:rPr>
            </w:pPr>
          </w:p>
        </w:tc>
      </w:tr>
      <w:tr w:rsidR="00515BC9" w:rsidRPr="008F16B4" w:rsidTr="00235598">
        <w:trPr>
          <w:trHeight w:val="833"/>
          <w:jc w:val="center"/>
        </w:trPr>
        <w:tc>
          <w:tcPr>
            <w:tcW w:w="1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15BC9" w:rsidRPr="005E68C8" w:rsidRDefault="00515BC9" w:rsidP="00515BC9">
            <w:pPr>
              <w:spacing w:line="260" w:lineRule="exact"/>
              <w:jc w:val="center"/>
              <w:rPr>
                <w:snapToGrid w:val="0"/>
              </w:rPr>
            </w:pPr>
            <w:r w:rsidRPr="005E68C8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三</w:t>
            </w:r>
            <w:proofErr w:type="gramStart"/>
            <w:r w:rsidRPr="005E68C8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515BC9" w:rsidRPr="005E68C8" w:rsidRDefault="00515BC9" w:rsidP="00515BC9">
            <w:pPr>
              <w:spacing w:line="260" w:lineRule="exact"/>
              <w:jc w:val="center"/>
            </w:pPr>
            <w:r w:rsidRPr="005E68C8">
              <w:rPr>
                <w:rFonts w:ascii="標楷體" w:eastAsia="標楷體" w:hAnsi="標楷體" w:cs="標楷體" w:hint="eastAsia"/>
                <w:color w:val="auto"/>
              </w:rPr>
              <w:t>5/8~5/12</w:t>
            </w:r>
          </w:p>
        </w:tc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15BC9" w:rsidRPr="00F61DC3" w:rsidRDefault="00515BC9" w:rsidP="00515BC9">
            <w:pPr>
              <w:spacing w:line="260" w:lineRule="exact"/>
              <w:jc w:val="left"/>
              <w:rPr>
                <w:color w:val="000000" w:themeColor="text1"/>
              </w:rPr>
            </w:pPr>
            <w:r w:rsidRPr="00F61DC3">
              <w:rPr>
                <w:rFonts w:eastAsia="標楷體" w:hint="eastAsia"/>
                <w:color w:val="000000" w:themeColor="text1"/>
              </w:rPr>
              <w:t>視</w:t>
            </w:r>
            <w:r w:rsidRPr="00F61DC3">
              <w:rPr>
                <w:rFonts w:eastAsia="標楷體" w:hint="eastAsia"/>
                <w:color w:val="000000" w:themeColor="text1"/>
              </w:rPr>
              <w:t xml:space="preserve">E-IV-1 </w:t>
            </w:r>
            <w:r w:rsidRPr="00F61DC3">
              <w:rPr>
                <w:rFonts w:eastAsia="標楷體" w:hint="eastAsia"/>
                <w:color w:val="000000" w:themeColor="text1"/>
              </w:rPr>
              <w:t>造型表現。</w:t>
            </w:r>
          </w:p>
          <w:p w:rsidR="00515BC9" w:rsidRPr="00F61DC3" w:rsidRDefault="00515BC9" w:rsidP="00515BC9">
            <w:pPr>
              <w:spacing w:line="260" w:lineRule="exact"/>
              <w:jc w:val="left"/>
              <w:rPr>
                <w:color w:val="000000" w:themeColor="text1"/>
              </w:rPr>
            </w:pPr>
            <w:r w:rsidRPr="00F61DC3">
              <w:rPr>
                <w:rFonts w:eastAsia="標楷體" w:hint="eastAsia"/>
                <w:color w:val="000000" w:themeColor="text1"/>
              </w:rPr>
              <w:t>視</w:t>
            </w:r>
            <w:r w:rsidRPr="00F61DC3">
              <w:rPr>
                <w:rFonts w:eastAsia="標楷體" w:hint="eastAsia"/>
                <w:color w:val="000000" w:themeColor="text1"/>
              </w:rPr>
              <w:t>A-IV-</w:t>
            </w:r>
            <w:r>
              <w:rPr>
                <w:rFonts w:eastAsia="標楷體" w:hint="eastAsia"/>
                <w:color w:val="000000" w:themeColor="text1"/>
              </w:rPr>
              <w:t>2</w:t>
            </w:r>
            <w:r w:rsidRPr="00E67D5F">
              <w:rPr>
                <w:rFonts w:eastAsia="標楷體" w:hint="eastAsia"/>
                <w:color w:val="000000" w:themeColor="text1"/>
              </w:rPr>
              <w:t>傳統藝術、當代藝術、視覺文化。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15BC9" w:rsidRPr="00F61DC3" w:rsidRDefault="00515BC9" w:rsidP="00515BC9">
            <w:pPr>
              <w:spacing w:line="260" w:lineRule="exact"/>
              <w:jc w:val="left"/>
              <w:rPr>
                <w:color w:val="000000" w:themeColor="text1"/>
              </w:rPr>
            </w:pPr>
            <w:r w:rsidRPr="00F61DC3">
              <w:rPr>
                <w:rFonts w:ascii="標楷體" w:eastAsia="標楷體" w:hAnsi="標楷體" w:cs="標楷體" w:hint="eastAsia"/>
                <w:color w:val="000000" w:themeColor="text1"/>
              </w:rPr>
              <w:t>視1-IV-1 能依據故事情節發展適合</w:t>
            </w:r>
            <w:proofErr w:type="gramStart"/>
            <w:r w:rsidRPr="00F61DC3">
              <w:rPr>
                <w:rFonts w:ascii="標楷體" w:eastAsia="標楷體" w:hAnsi="標楷體" w:cs="標楷體" w:hint="eastAsia"/>
                <w:color w:val="000000" w:themeColor="text1"/>
              </w:rPr>
              <w:t>的動漫角色</w:t>
            </w:r>
            <w:proofErr w:type="gramEnd"/>
            <w:r w:rsidRPr="00F61DC3">
              <w:rPr>
                <w:rFonts w:ascii="標楷體" w:eastAsia="標楷體" w:hAnsi="標楷體" w:cs="標楷體" w:hint="eastAsia"/>
                <w:color w:val="000000" w:themeColor="text1"/>
              </w:rPr>
              <w:t>造型。</w:t>
            </w:r>
          </w:p>
          <w:p w:rsidR="00515BC9" w:rsidRPr="00F61DC3" w:rsidRDefault="00515BC9" w:rsidP="00515BC9">
            <w:pPr>
              <w:spacing w:line="260" w:lineRule="exact"/>
              <w:jc w:val="left"/>
              <w:rPr>
                <w:color w:val="000000" w:themeColor="text1"/>
              </w:rPr>
            </w:pPr>
            <w:r w:rsidRPr="00F61DC3">
              <w:rPr>
                <w:rFonts w:ascii="標楷體" w:eastAsia="標楷體" w:hAnsi="標楷體" w:cs="標楷體" w:hint="eastAsia"/>
                <w:color w:val="000000" w:themeColor="text1"/>
              </w:rPr>
              <w:t>視2-IV-2 能理解視覺符號的意義，並表達多元的觀點。</w:t>
            </w:r>
          </w:p>
        </w:tc>
        <w:tc>
          <w:tcPr>
            <w:tcW w:w="439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15BC9" w:rsidRPr="00F61DC3" w:rsidRDefault="00515BC9" w:rsidP="00515BC9">
            <w:pPr>
              <w:spacing w:line="260" w:lineRule="exact"/>
              <w:jc w:val="left"/>
              <w:rPr>
                <w:color w:val="000000" w:themeColor="text1"/>
              </w:rPr>
            </w:pPr>
            <w:r w:rsidRPr="00F61DC3">
              <w:rPr>
                <w:rFonts w:ascii="標楷體" w:eastAsia="標楷體" w:hAnsi="標楷體" w:cs="標楷體" w:hint="eastAsia"/>
                <w:color w:val="000000" w:themeColor="text1"/>
              </w:rPr>
              <w:t>進擊的漫畫藝術</w:t>
            </w:r>
          </w:p>
          <w:p w:rsidR="00515BC9" w:rsidRPr="00EC4D35" w:rsidRDefault="00515BC9" w:rsidP="00515BC9">
            <w:pPr>
              <w:pStyle w:val="aff0"/>
              <w:numPr>
                <w:ilvl w:val="0"/>
                <w:numId w:val="96"/>
              </w:numPr>
              <w:spacing w:line="260" w:lineRule="exact"/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EC4D35">
              <w:rPr>
                <w:rFonts w:ascii="標楷體" w:eastAsia="標楷體" w:hAnsi="標楷體" w:cs="標楷體" w:hint="eastAsia"/>
                <w:color w:val="000000" w:themeColor="text1"/>
              </w:rPr>
              <w:t>分小組，構思一個趣味小故事。</w:t>
            </w:r>
          </w:p>
          <w:p w:rsidR="00515BC9" w:rsidRPr="00515BC9" w:rsidRDefault="00515BC9" w:rsidP="00515BC9">
            <w:pPr>
              <w:pStyle w:val="aff0"/>
              <w:numPr>
                <w:ilvl w:val="0"/>
                <w:numId w:val="96"/>
              </w:numPr>
              <w:spacing w:line="260" w:lineRule="exact"/>
              <w:ind w:leftChars="0"/>
              <w:jc w:val="left"/>
              <w:rPr>
                <w:color w:val="000000" w:themeColor="text1"/>
              </w:rPr>
            </w:pPr>
            <w:r w:rsidRPr="00515BC9">
              <w:rPr>
                <w:rFonts w:ascii="標楷體" w:eastAsia="標楷體" w:hAnsi="標楷體" w:cs="標楷體" w:hint="eastAsia"/>
                <w:color w:val="000000" w:themeColor="text1"/>
              </w:rPr>
              <w:t>討論如何分鏡更有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戲劇</w:t>
            </w:r>
            <w:r w:rsidRPr="00515BC9">
              <w:rPr>
                <w:rFonts w:ascii="標楷體" w:eastAsia="標楷體" w:hAnsi="標楷體" w:cs="標楷體" w:hint="eastAsia"/>
                <w:color w:val="000000" w:themeColor="text1"/>
              </w:rPr>
              <w:t>張力。</w:t>
            </w:r>
          </w:p>
          <w:p w:rsidR="00515BC9" w:rsidRPr="00EC4D35" w:rsidRDefault="00515BC9" w:rsidP="00515BC9">
            <w:pPr>
              <w:pStyle w:val="aff0"/>
              <w:numPr>
                <w:ilvl w:val="0"/>
                <w:numId w:val="96"/>
              </w:numPr>
              <w:spacing w:line="260" w:lineRule="exact"/>
              <w:ind w:leftChars="0"/>
              <w:jc w:val="left"/>
              <w:rPr>
                <w:color w:val="000000" w:themeColor="text1"/>
              </w:rPr>
            </w:pPr>
            <w:r w:rsidRPr="00515BC9">
              <w:rPr>
                <w:rFonts w:ascii="標楷體" w:eastAsia="標楷體" w:hAnsi="標楷體" w:cs="標楷體" w:hint="eastAsia"/>
                <w:color w:val="000000" w:themeColor="text1"/>
              </w:rPr>
              <w:t>設計角色造形，畫出</w:t>
            </w:r>
            <w:proofErr w:type="gramStart"/>
            <w:r w:rsidRPr="00515BC9">
              <w:rPr>
                <w:rFonts w:ascii="標楷體" w:eastAsia="標楷體" w:hAnsi="標楷體" w:cs="標楷體" w:hint="eastAsia"/>
                <w:color w:val="000000" w:themeColor="text1"/>
              </w:rPr>
              <w:t>分鏡表</w:t>
            </w:r>
            <w:proofErr w:type="gramEnd"/>
            <w:r w:rsidRPr="00515BC9">
              <w:rPr>
                <w:rFonts w:ascii="標楷體" w:eastAsia="標楷體" w:hAnsi="標楷體" w:cs="標楷體" w:hint="eastAsia"/>
                <w:color w:val="000000" w:themeColor="text1"/>
              </w:rPr>
              <w:t>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15BC9" w:rsidRPr="00F61DC3" w:rsidRDefault="00515BC9" w:rsidP="00515BC9">
            <w:pPr>
              <w:spacing w:line="260" w:lineRule="exact"/>
              <w:jc w:val="center"/>
              <w:rPr>
                <w:color w:val="000000" w:themeColor="text1"/>
              </w:rPr>
            </w:pPr>
            <w:r w:rsidRPr="00F61DC3">
              <w:rPr>
                <w:rFonts w:ascii="標楷體" w:eastAsia="標楷體" w:hAnsi="標楷體" w:cs="標楷體" w:hint="eastAsia"/>
                <w:color w:val="000000" w:themeColor="text1"/>
              </w:rPr>
              <w:t>1</w:t>
            </w: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15BC9" w:rsidRPr="004750F0" w:rsidRDefault="00515BC9" w:rsidP="00515BC9">
            <w:pPr>
              <w:spacing w:line="260" w:lineRule="exact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4750F0">
              <w:rPr>
                <w:rFonts w:ascii="標楷體" w:eastAsia="標楷體" w:hAnsi="標楷體" w:cs="標楷體" w:hint="eastAsia"/>
                <w:color w:val="000000" w:themeColor="text1"/>
              </w:rPr>
              <w:t>1.課堂發表與討論的參與程度。</w:t>
            </w:r>
          </w:p>
          <w:p w:rsidR="00515BC9" w:rsidRDefault="00515BC9" w:rsidP="00515BC9">
            <w:pPr>
              <w:spacing w:line="260" w:lineRule="exact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4750F0">
              <w:rPr>
                <w:rFonts w:ascii="標楷體" w:eastAsia="標楷體" w:hAnsi="標楷體" w:cs="標楷體" w:hint="eastAsia"/>
                <w:color w:val="000000" w:themeColor="text1"/>
              </w:rPr>
              <w:t>2.隨堂表現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及</w:t>
            </w:r>
            <w:r w:rsidRPr="004750F0">
              <w:rPr>
                <w:rFonts w:ascii="標楷體" w:eastAsia="標楷體" w:hAnsi="標楷體" w:cs="標楷體" w:hint="eastAsia"/>
                <w:color w:val="000000" w:themeColor="text1"/>
              </w:rPr>
              <w:t>學習熱忱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。</w:t>
            </w:r>
          </w:p>
          <w:p w:rsidR="00515BC9" w:rsidRPr="00F61DC3" w:rsidRDefault="00515BC9" w:rsidP="00515BC9">
            <w:pPr>
              <w:spacing w:line="260" w:lineRule="exact"/>
              <w:jc w:val="left"/>
              <w:rPr>
                <w:color w:val="000000" w:themeColor="text1"/>
              </w:rPr>
            </w:pPr>
            <w:r w:rsidRPr="00777F70">
              <w:rPr>
                <w:rFonts w:ascii="標楷體" w:eastAsia="標楷體" w:hAnsi="標楷體" w:cs="標楷體" w:hint="eastAsia"/>
                <w:color w:val="000000" w:themeColor="text1"/>
              </w:rPr>
              <w:t>3. 創作態度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15BC9" w:rsidRPr="00F61DC3" w:rsidRDefault="00515BC9" w:rsidP="00515BC9">
            <w:pPr>
              <w:spacing w:line="260" w:lineRule="exact"/>
              <w:jc w:val="left"/>
              <w:rPr>
                <w:color w:val="000000" w:themeColor="text1"/>
              </w:rPr>
            </w:pPr>
          </w:p>
        </w:tc>
      </w:tr>
      <w:tr w:rsidR="00347DF5" w:rsidRPr="008F16B4" w:rsidTr="00235598">
        <w:trPr>
          <w:trHeight w:val="833"/>
          <w:jc w:val="center"/>
        </w:trPr>
        <w:tc>
          <w:tcPr>
            <w:tcW w:w="1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347DF5" w:rsidRPr="005E68C8" w:rsidRDefault="00347DF5" w:rsidP="00347DF5">
            <w:pPr>
              <w:spacing w:line="260" w:lineRule="exact"/>
              <w:jc w:val="center"/>
              <w:rPr>
                <w:snapToGrid w:val="0"/>
              </w:rPr>
            </w:pPr>
            <w:r w:rsidRPr="005E68C8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四</w:t>
            </w:r>
            <w:proofErr w:type="gramStart"/>
            <w:r w:rsidRPr="005E68C8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347DF5" w:rsidRPr="005E68C8" w:rsidRDefault="00347DF5" w:rsidP="00347DF5">
            <w:pPr>
              <w:spacing w:line="260" w:lineRule="exact"/>
              <w:jc w:val="center"/>
            </w:pPr>
            <w:r w:rsidRPr="005E68C8">
              <w:rPr>
                <w:rFonts w:ascii="標楷體" w:eastAsia="標楷體" w:hAnsi="標楷體" w:cs="標楷體" w:hint="eastAsia"/>
                <w:color w:val="auto"/>
              </w:rPr>
              <w:t>5/15~5/19</w:t>
            </w:r>
          </w:p>
        </w:tc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347DF5" w:rsidRPr="00F61DC3" w:rsidRDefault="00347DF5" w:rsidP="00347DF5">
            <w:pPr>
              <w:spacing w:line="260" w:lineRule="exact"/>
              <w:jc w:val="left"/>
              <w:rPr>
                <w:color w:val="000000" w:themeColor="text1"/>
              </w:rPr>
            </w:pPr>
            <w:r w:rsidRPr="00F61DC3">
              <w:rPr>
                <w:rFonts w:eastAsia="標楷體" w:hint="eastAsia"/>
                <w:color w:val="000000" w:themeColor="text1"/>
              </w:rPr>
              <w:t>視</w:t>
            </w:r>
            <w:r w:rsidRPr="00F61DC3">
              <w:rPr>
                <w:rFonts w:eastAsia="標楷體" w:hint="eastAsia"/>
                <w:color w:val="000000" w:themeColor="text1"/>
              </w:rPr>
              <w:t xml:space="preserve">E-IV-1 </w:t>
            </w:r>
            <w:r w:rsidRPr="00F61DC3">
              <w:rPr>
                <w:rFonts w:eastAsia="標楷體" w:hint="eastAsia"/>
                <w:color w:val="000000" w:themeColor="text1"/>
              </w:rPr>
              <w:t>造型表現。</w:t>
            </w:r>
          </w:p>
          <w:p w:rsidR="00347DF5" w:rsidRPr="00347DF5" w:rsidRDefault="00347DF5" w:rsidP="00347DF5">
            <w:pPr>
              <w:spacing w:line="260" w:lineRule="exact"/>
              <w:jc w:val="left"/>
              <w:rPr>
                <w:rFonts w:eastAsia="標楷體"/>
                <w:color w:val="000000" w:themeColor="text1"/>
              </w:rPr>
            </w:pPr>
            <w:r w:rsidRPr="00E67D5F">
              <w:rPr>
                <w:rFonts w:eastAsia="標楷體" w:hint="eastAsia"/>
                <w:color w:val="000000" w:themeColor="text1"/>
              </w:rPr>
              <w:t>視</w:t>
            </w:r>
            <w:r w:rsidRPr="00E67D5F">
              <w:rPr>
                <w:rFonts w:eastAsia="標楷體" w:hint="eastAsia"/>
                <w:color w:val="000000" w:themeColor="text1"/>
              </w:rPr>
              <w:t>A-IV2</w:t>
            </w:r>
            <w:r w:rsidRPr="00E67D5F">
              <w:rPr>
                <w:rFonts w:eastAsia="標楷體" w:hint="eastAsia"/>
                <w:color w:val="000000" w:themeColor="text1"/>
              </w:rPr>
              <w:t>傳統藝術、當代藝術、視覺文化。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47DF5" w:rsidRPr="00F61DC3" w:rsidRDefault="00347DF5" w:rsidP="00347DF5">
            <w:pPr>
              <w:spacing w:line="260" w:lineRule="exact"/>
              <w:jc w:val="left"/>
              <w:rPr>
                <w:color w:val="000000" w:themeColor="text1"/>
              </w:rPr>
            </w:pPr>
            <w:r w:rsidRPr="00F61DC3">
              <w:rPr>
                <w:rFonts w:ascii="標楷體" w:eastAsia="標楷體" w:hAnsi="標楷體" w:cs="標楷體" w:hint="eastAsia"/>
                <w:color w:val="000000" w:themeColor="text1"/>
              </w:rPr>
              <w:t>視1-IV-1 能依據故事情節發展適合</w:t>
            </w:r>
            <w:proofErr w:type="gramStart"/>
            <w:r w:rsidRPr="00F61DC3">
              <w:rPr>
                <w:rFonts w:ascii="標楷體" w:eastAsia="標楷體" w:hAnsi="標楷體" w:cs="標楷體" w:hint="eastAsia"/>
                <w:color w:val="000000" w:themeColor="text1"/>
              </w:rPr>
              <w:t>的動漫角色</w:t>
            </w:r>
            <w:proofErr w:type="gramEnd"/>
            <w:r w:rsidRPr="00F61DC3">
              <w:rPr>
                <w:rFonts w:ascii="標楷體" w:eastAsia="標楷體" w:hAnsi="標楷體" w:cs="標楷體" w:hint="eastAsia"/>
                <w:color w:val="000000" w:themeColor="text1"/>
              </w:rPr>
              <w:t>造型。</w:t>
            </w:r>
          </w:p>
          <w:p w:rsidR="00347DF5" w:rsidRPr="00F61DC3" w:rsidRDefault="00347DF5" w:rsidP="00347DF5">
            <w:pPr>
              <w:spacing w:line="260" w:lineRule="exact"/>
              <w:jc w:val="left"/>
              <w:rPr>
                <w:color w:val="000000" w:themeColor="text1"/>
              </w:rPr>
            </w:pPr>
            <w:r w:rsidRPr="00F61DC3">
              <w:rPr>
                <w:rFonts w:ascii="標楷體" w:eastAsia="標楷體" w:hAnsi="標楷體" w:cs="標楷體" w:hint="eastAsia"/>
                <w:color w:val="000000" w:themeColor="text1"/>
              </w:rPr>
              <w:t>視2-IV-2 能理解視覺符號的意義，並表達多元的觀點。</w:t>
            </w:r>
          </w:p>
        </w:tc>
        <w:tc>
          <w:tcPr>
            <w:tcW w:w="439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47DF5" w:rsidRPr="00F61DC3" w:rsidRDefault="00347DF5" w:rsidP="00347DF5">
            <w:pPr>
              <w:spacing w:line="260" w:lineRule="exact"/>
              <w:jc w:val="left"/>
              <w:rPr>
                <w:color w:val="000000" w:themeColor="text1"/>
              </w:rPr>
            </w:pPr>
            <w:r w:rsidRPr="00F61DC3">
              <w:rPr>
                <w:rFonts w:ascii="標楷體" w:eastAsia="標楷體" w:hAnsi="標楷體" w:cs="標楷體" w:hint="eastAsia"/>
                <w:color w:val="000000" w:themeColor="text1"/>
              </w:rPr>
              <w:t>進擊的漫畫藝術</w:t>
            </w:r>
          </w:p>
          <w:p w:rsidR="00347DF5" w:rsidRPr="00347DF5" w:rsidRDefault="00347DF5" w:rsidP="00347DF5">
            <w:pPr>
              <w:pStyle w:val="aff0"/>
              <w:numPr>
                <w:ilvl w:val="0"/>
                <w:numId w:val="97"/>
              </w:numPr>
              <w:spacing w:line="260" w:lineRule="exact"/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347DF5">
              <w:rPr>
                <w:rFonts w:ascii="標楷體" w:eastAsia="標楷體" w:hAnsi="標楷體" w:cs="標楷體" w:hint="eastAsia"/>
                <w:color w:val="000000" w:themeColor="text1"/>
              </w:rPr>
              <w:t>將各小組的構思化為趣味漫畫，以較大版面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及較硬材質</w:t>
            </w:r>
            <w:r w:rsidRPr="00347DF5">
              <w:rPr>
                <w:rFonts w:ascii="標楷體" w:eastAsia="標楷體" w:hAnsi="標楷體" w:cs="標楷體" w:hint="eastAsia"/>
                <w:color w:val="000000" w:themeColor="text1"/>
              </w:rPr>
              <w:t>繪製。</w:t>
            </w:r>
          </w:p>
          <w:p w:rsidR="00347DF5" w:rsidRPr="00347DF5" w:rsidRDefault="00347DF5" w:rsidP="00347DF5">
            <w:pPr>
              <w:pStyle w:val="aff0"/>
              <w:numPr>
                <w:ilvl w:val="0"/>
                <w:numId w:val="97"/>
              </w:numPr>
              <w:spacing w:line="260" w:lineRule="exact"/>
              <w:ind w:leftChars="0"/>
              <w:jc w:val="left"/>
              <w:rPr>
                <w:color w:val="000000" w:themeColor="text1"/>
              </w:rPr>
            </w:pPr>
            <w:r w:rsidRPr="00347DF5">
              <w:rPr>
                <w:rFonts w:ascii="標楷體" w:eastAsia="標楷體" w:hAnsi="標楷體" w:cs="標楷體" w:hint="eastAsia"/>
                <w:color w:val="000000" w:themeColor="text1"/>
              </w:rPr>
              <w:t>可以嘗試使用</w:t>
            </w:r>
            <w:proofErr w:type="gramStart"/>
            <w:r w:rsidRPr="00347DF5">
              <w:rPr>
                <w:rFonts w:ascii="標楷體" w:eastAsia="標楷體" w:hAnsi="標楷體" w:cs="標楷體" w:hint="eastAsia"/>
                <w:color w:val="000000" w:themeColor="text1"/>
              </w:rPr>
              <w:t>各種媒</w:t>
            </w:r>
            <w:proofErr w:type="gramEnd"/>
            <w:r w:rsidRPr="00347DF5">
              <w:rPr>
                <w:rFonts w:ascii="標楷體" w:eastAsia="標楷體" w:hAnsi="標楷體" w:cs="標楷體" w:hint="eastAsia"/>
                <w:color w:val="000000" w:themeColor="text1"/>
              </w:rPr>
              <w:t>材及表現技法呈現。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47DF5" w:rsidRPr="00F61DC3" w:rsidRDefault="00347DF5" w:rsidP="00347DF5">
            <w:pPr>
              <w:spacing w:line="260" w:lineRule="exact"/>
              <w:jc w:val="center"/>
              <w:rPr>
                <w:color w:val="000000" w:themeColor="text1"/>
              </w:rPr>
            </w:pPr>
            <w:r w:rsidRPr="00F61DC3">
              <w:rPr>
                <w:rFonts w:ascii="標楷體" w:eastAsia="標楷體" w:hAnsi="標楷體" w:cs="標楷體" w:hint="eastAsia"/>
                <w:color w:val="000000" w:themeColor="text1"/>
              </w:rPr>
              <w:t>1</w:t>
            </w: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47DF5" w:rsidRPr="004750F0" w:rsidRDefault="00347DF5" w:rsidP="00347DF5">
            <w:pPr>
              <w:spacing w:line="260" w:lineRule="exact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4750F0">
              <w:rPr>
                <w:rFonts w:ascii="標楷體" w:eastAsia="標楷體" w:hAnsi="標楷體" w:cs="標楷體" w:hint="eastAsia"/>
                <w:color w:val="000000" w:themeColor="text1"/>
              </w:rPr>
              <w:t>1.課堂發表與討論的參與程度。</w:t>
            </w:r>
          </w:p>
          <w:p w:rsidR="00347DF5" w:rsidRDefault="00347DF5" w:rsidP="00347DF5">
            <w:pPr>
              <w:spacing w:line="260" w:lineRule="exact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4750F0">
              <w:rPr>
                <w:rFonts w:ascii="標楷體" w:eastAsia="標楷體" w:hAnsi="標楷體" w:cs="標楷體" w:hint="eastAsia"/>
                <w:color w:val="000000" w:themeColor="text1"/>
              </w:rPr>
              <w:t>2.隨堂表現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及</w:t>
            </w:r>
            <w:r w:rsidRPr="004750F0">
              <w:rPr>
                <w:rFonts w:ascii="標楷體" w:eastAsia="標楷體" w:hAnsi="標楷體" w:cs="標楷體" w:hint="eastAsia"/>
                <w:color w:val="000000" w:themeColor="text1"/>
              </w:rPr>
              <w:t>學習熱忱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。</w:t>
            </w:r>
          </w:p>
          <w:p w:rsidR="00347DF5" w:rsidRPr="00F61DC3" w:rsidRDefault="00347DF5" w:rsidP="00347DF5">
            <w:pPr>
              <w:spacing w:line="260" w:lineRule="exact"/>
              <w:jc w:val="left"/>
              <w:rPr>
                <w:color w:val="000000" w:themeColor="text1"/>
              </w:rPr>
            </w:pPr>
            <w:r w:rsidRPr="00777F70">
              <w:rPr>
                <w:rFonts w:ascii="標楷體" w:eastAsia="標楷體" w:hAnsi="標楷體" w:cs="標楷體" w:hint="eastAsia"/>
                <w:color w:val="000000" w:themeColor="text1"/>
              </w:rPr>
              <w:t>3. 創作態度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03CC9" w:rsidRPr="00F057B2" w:rsidRDefault="00403CC9" w:rsidP="00403CC9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 w:rsidRPr="00F057B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【性別平等教育】</w:t>
            </w:r>
          </w:p>
          <w:p w:rsidR="00403CC9" w:rsidRDefault="00403CC9" w:rsidP="00403CC9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 w:cs="DFKaiShu-SB-Estd-BF"/>
                <w:bCs/>
                <w:snapToGrid w:val="0"/>
                <w:color w:val="auto"/>
              </w:rPr>
            </w:pPr>
            <w:r w:rsidRPr="00F057B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性J6 探究各種符號中的性別意涵及人際溝通中的性別問題。</w:t>
            </w:r>
          </w:p>
          <w:p w:rsidR="00347DF5" w:rsidRPr="00403CC9" w:rsidRDefault="00347DF5" w:rsidP="00347DF5">
            <w:pPr>
              <w:spacing w:line="260" w:lineRule="exact"/>
              <w:jc w:val="left"/>
              <w:rPr>
                <w:color w:val="000000" w:themeColor="text1"/>
              </w:rPr>
            </w:pPr>
          </w:p>
        </w:tc>
      </w:tr>
      <w:tr w:rsidR="00D909F7" w:rsidRPr="008F16B4" w:rsidTr="00235598">
        <w:trPr>
          <w:trHeight w:val="833"/>
          <w:jc w:val="center"/>
        </w:trPr>
        <w:tc>
          <w:tcPr>
            <w:tcW w:w="1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D909F7" w:rsidRPr="005E68C8" w:rsidRDefault="00D909F7" w:rsidP="00D909F7">
            <w:pPr>
              <w:spacing w:line="260" w:lineRule="exact"/>
              <w:jc w:val="center"/>
              <w:rPr>
                <w:snapToGrid w:val="0"/>
              </w:rPr>
            </w:pPr>
            <w:r w:rsidRPr="005E68C8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五</w:t>
            </w:r>
            <w:proofErr w:type="gramStart"/>
            <w:r w:rsidRPr="005E68C8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D909F7" w:rsidRPr="005E68C8" w:rsidRDefault="00D909F7" w:rsidP="00D909F7">
            <w:pPr>
              <w:spacing w:line="260" w:lineRule="exact"/>
              <w:jc w:val="center"/>
            </w:pPr>
            <w:r w:rsidRPr="005E68C8">
              <w:rPr>
                <w:rFonts w:ascii="標楷體" w:eastAsia="標楷體" w:hAnsi="標楷體" w:cs="標楷體" w:hint="eastAsia"/>
                <w:color w:val="auto"/>
              </w:rPr>
              <w:t>5/22~5/26</w:t>
            </w:r>
          </w:p>
        </w:tc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909F7" w:rsidRPr="00F61DC3" w:rsidRDefault="00D909F7" w:rsidP="00D909F7">
            <w:pPr>
              <w:spacing w:line="260" w:lineRule="exact"/>
              <w:jc w:val="left"/>
              <w:rPr>
                <w:color w:val="000000" w:themeColor="text1"/>
              </w:rPr>
            </w:pPr>
            <w:r w:rsidRPr="00F61DC3">
              <w:rPr>
                <w:rFonts w:eastAsia="標楷體" w:hint="eastAsia"/>
                <w:color w:val="000000" w:themeColor="text1"/>
              </w:rPr>
              <w:t>視</w:t>
            </w:r>
            <w:r w:rsidRPr="00F61DC3">
              <w:rPr>
                <w:rFonts w:eastAsia="標楷體" w:hint="eastAsia"/>
                <w:color w:val="000000" w:themeColor="text1"/>
              </w:rPr>
              <w:t xml:space="preserve">E-IV-1 </w:t>
            </w:r>
            <w:r w:rsidRPr="00F61DC3">
              <w:rPr>
                <w:rFonts w:eastAsia="標楷體" w:hint="eastAsia"/>
                <w:color w:val="000000" w:themeColor="text1"/>
              </w:rPr>
              <w:t>造型表現。</w:t>
            </w:r>
          </w:p>
          <w:p w:rsidR="00D909F7" w:rsidRPr="00F61DC3" w:rsidRDefault="00D909F7" w:rsidP="00A1306F">
            <w:pPr>
              <w:spacing w:line="260" w:lineRule="exact"/>
              <w:jc w:val="left"/>
              <w:rPr>
                <w:color w:val="000000" w:themeColor="text1"/>
              </w:rPr>
            </w:pPr>
            <w:r w:rsidRPr="00F61DC3">
              <w:rPr>
                <w:rFonts w:eastAsia="標楷體" w:hint="eastAsia"/>
                <w:color w:val="000000" w:themeColor="text1"/>
              </w:rPr>
              <w:t>視</w:t>
            </w:r>
            <w:r w:rsidRPr="00F61DC3">
              <w:rPr>
                <w:rFonts w:eastAsia="標楷體" w:hint="eastAsia"/>
                <w:color w:val="000000" w:themeColor="text1"/>
              </w:rPr>
              <w:t>A-IV-</w:t>
            </w:r>
            <w:r>
              <w:rPr>
                <w:rFonts w:eastAsia="標楷體" w:hint="eastAsia"/>
                <w:color w:val="000000" w:themeColor="text1"/>
              </w:rPr>
              <w:t>2</w:t>
            </w:r>
            <w:r w:rsidRPr="00E67D5F">
              <w:rPr>
                <w:rFonts w:eastAsia="標楷體" w:hint="eastAsia"/>
                <w:color w:val="000000" w:themeColor="text1"/>
              </w:rPr>
              <w:t>傳統藝術、當代藝術、視覺文化。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909F7" w:rsidRPr="00F61DC3" w:rsidRDefault="00D909F7" w:rsidP="00D909F7">
            <w:pPr>
              <w:spacing w:line="260" w:lineRule="exact"/>
              <w:jc w:val="left"/>
              <w:rPr>
                <w:color w:val="000000" w:themeColor="text1"/>
              </w:rPr>
            </w:pPr>
            <w:r w:rsidRPr="00F61DC3">
              <w:rPr>
                <w:rFonts w:ascii="標楷體" w:eastAsia="標楷體" w:hAnsi="標楷體" w:cs="標楷體" w:hint="eastAsia"/>
                <w:color w:val="000000" w:themeColor="text1"/>
              </w:rPr>
              <w:t>視1-IV-1 能依據故事情節發展適合</w:t>
            </w:r>
            <w:proofErr w:type="gramStart"/>
            <w:r w:rsidRPr="00F61DC3">
              <w:rPr>
                <w:rFonts w:ascii="標楷體" w:eastAsia="標楷體" w:hAnsi="標楷體" w:cs="標楷體" w:hint="eastAsia"/>
                <w:color w:val="000000" w:themeColor="text1"/>
              </w:rPr>
              <w:t>的動漫角色</w:t>
            </w:r>
            <w:proofErr w:type="gramEnd"/>
            <w:r w:rsidRPr="00F61DC3">
              <w:rPr>
                <w:rFonts w:ascii="標楷體" w:eastAsia="標楷體" w:hAnsi="標楷體" w:cs="標楷體" w:hint="eastAsia"/>
                <w:color w:val="000000" w:themeColor="text1"/>
              </w:rPr>
              <w:t>造型。</w:t>
            </w:r>
          </w:p>
          <w:p w:rsidR="00D909F7" w:rsidRPr="00F61DC3" w:rsidRDefault="00D909F7" w:rsidP="00A1306F">
            <w:pPr>
              <w:spacing w:line="260" w:lineRule="exact"/>
              <w:jc w:val="left"/>
              <w:rPr>
                <w:color w:val="000000" w:themeColor="text1"/>
              </w:rPr>
            </w:pPr>
            <w:r w:rsidRPr="00F61DC3">
              <w:rPr>
                <w:rFonts w:ascii="標楷體" w:eastAsia="標楷體" w:hAnsi="標楷體" w:cs="標楷體" w:hint="eastAsia"/>
                <w:color w:val="000000" w:themeColor="text1"/>
              </w:rPr>
              <w:t>視2-IV-2 能理解視覺符號的意義，並表達多元的觀點。</w:t>
            </w:r>
          </w:p>
        </w:tc>
        <w:tc>
          <w:tcPr>
            <w:tcW w:w="439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909F7" w:rsidRPr="00F61DC3" w:rsidRDefault="00D909F7" w:rsidP="00D909F7">
            <w:pPr>
              <w:spacing w:line="260" w:lineRule="exact"/>
              <w:jc w:val="left"/>
              <w:rPr>
                <w:color w:val="000000" w:themeColor="text1"/>
              </w:rPr>
            </w:pPr>
            <w:r w:rsidRPr="00F61DC3">
              <w:rPr>
                <w:rFonts w:ascii="標楷體" w:eastAsia="標楷體" w:hAnsi="標楷體" w:cs="標楷體" w:hint="eastAsia"/>
                <w:color w:val="000000" w:themeColor="text1"/>
              </w:rPr>
              <w:t>視覺藝術</w:t>
            </w:r>
          </w:p>
          <w:p w:rsidR="00D909F7" w:rsidRPr="00F61DC3" w:rsidRDefault="00D909F7" w:rsidP="00D909F7">
            <w:pPr>
              <w:spacing w:line="260" w:lineRule="exact"/>
              <w:jc w:val="left"/>
              <w:rPr>
                <w:color w:val="000000" w:themeColor="text1"/>
              </w:rPr>
            </w:pPr>
            <w:r w:rsidRPr="00F61DC3">
              <w:rPr>
                <w:rFonts w:ascii="標楷體" w:eastAsia="標楷體" w:hAnsi="標楷體" w:cs="標楷體" w:hint="eastAsia"/>
                <w:color w:val="000000" w:themeColor="text1"/>
              </w:rPr>
              <w:t>進擊的漫畫藝術</w:t>
            </w:r>
          </w:p>
          <w:p w:rsidR="00D909F7" w:rsidRPr="00A1306F" w:rsidRDefault="00A1306F" w:rsidP="00A1306F">
            <w:pPr>
              <w:pStyle w:val="aff0"/>
              <w:numPr>
                <w:ilvl w:val="0"/>
                <w:numId w:val="99"/>
              </w:numPr>
              <w:spacing w:line="260" w:lineRule="exact"/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A1306F">
              <w:rPr>
                <w:rFonts w:ascii="標楷體" w:eastAsia="標楷體" w:hAnsi="標楷體" w:cs="標楷體" w:hint="eastAsia"/>
                <w:color w:val="000000" w:themeColor="text1"/>
              </w:rPr>
              <w:t>將教室布置成簡易展場，將各組的漫畫「大作」展示出來。</w:t>
            </w:r>
          </w:p>
          <w:p w:rsidR="00A1306F" w:rsidRPr="00A1306F" w:rsidRDefault="00A1306F" w:rsidP="00A1306F">
            <w:pPr>
              <w:pStyle w:val="aff0"/>
              <w:numPr>
                <w:ilvl w:val="0"/>
                <w:numId w:val="99"/>
              </w:numPr>
              <w:spacing w:line="260" w:lineRule="exact"/>
              <w:ind w:leftChars="0"/>
              <w:jc w:val="left"/>
              <w:rPr>
                <w:color w:val="000000" w:themeColor="text1"/>
              </w:rPr>
            </w:pPr>
            <w:r w:rsidRPr="00A1306F">
              <w:rPr>
                <w:rFonts w:ascii="標楷體" w:eastAsia="標楷體" w:hAnsi="標楷體" w:cs="標楷體" w:hint="eastAsia"/>
                <w:color w:val="000000" w:themeColor="text1"/>
              </w:rPr>
              <w:t>設置各種投票箱，票選出各種第一名，增加趣味性，也藉此讓學生學習分析、批判與欣賞。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909F7" w:rsidRPr="00F61DC3" w:rsidRDefault="00D909F7" w:rsidP="00D909F7">
            <w:pPr>
              <w:spacing w:line="260" w:lineRule="exact"/>
              <w:jc w:val="center"/>
              <w:rPr>
                <w:color w:val="000000" w:themeColor="text1"/>
              </w:rPr>
            </w:pPr>
            <w:r w:rsidRPr="00F61DC3">
              <w:rPr>
                <w:rFonts w:ascii="標楷體" w:eastAsia="標楷體" w:hAnsi="標楷體" w:cs="標楷體" w:hint="eastAsia"/>
                <w:color w:val="000000" w:themeColor="text1"/>
              </w:rPr>
              <w:t>1</w:t>
            </w: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1306F" w:rsidRPr="004750F0" w:rsidRDefault="00A1306F" w:rsidP="00A1306F">
            <w:pPr>
              <w:spacing w:line="260" w:lineRule="exact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4750F0">
              <w:rPr>
                <w:rFonts w:ascii="標楷體" w:eastAsia="標楷體" w:hAnsi="標楷體" w:cs="標楷體" w:hint="eastAsia"/>
                <w:color w:val="000000" w:themeColor="text1"/>
              </w:rPr>
              <w:t>1.課堂發表與討論的參與程度。</w:t>
            </w:r>
          </w:p>
          <w:p w:rsidR="00A1306F" w:rsidRDefault="00A1306F" w:rsidP="00A1306F">
            <w:pPr>
              <w:spacing w:line="260" w:lineRule="exact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4750F0">
              <w:rPr>
                <w:rFonts w:ascii="標楷體" w:eastAsia="標楷體" w:hAnsi="標楷體" w:cs="標楷體" w:hint="eastAsia"/>
                <w:color w:val="000000" w:themeColor="text1"/>
              </w:rPr>
              <w:t>2.隨堂表現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及</w:t>
            </w:r>
            <w:r w:rsidRPr="004750F0">
              <w:rPr>
                <w:rFonts w:ascii="標楷體" w:eastAsia="標楷體" w:hAnsi="標楷體" w:cs="標楷體" w:hint="eastAsia"/>
                <w:color w:val="000000" w:themeColor="text1"/>
              </w:rPr>
              <w:t>學習熱忱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。</w:t>
            </w:r>
          </w:p>
          <w:p w:rsidR="00D909F7" w:rsidRPr="00F61DC3" w:rsidRDefault="00A1306F" w:rsidP="00A1306F">
            <w:pPr>
              <w:spacing w:line="260" w:lineRule="exact"/>
              <w:jc w:val="left"/>
              <w:rPr>
                <w:color w:val="000000" w:themeColor="text1"/>
              </w:rPr>
            </w:pPr>
            <w:r w:rsidRPr="00777F70">
              <w:rPr>
                <w:rFonts w:ascii="標楷體" w:eastAsia="標楷體" w:hAnsi="標楷體" w:cs="標楷體" w:hint="eastAsia"/>
                <w:color w:val="000000" w:themeColor="text1"/>
              </w:rPr>
              <w:t>3. 創作態度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909F7" w:rsidRPr="00F61DC3" w:rsidRDefault="00D909F7" w:rsidP="00D909F7">
            <w:pPr>
              <w:spacing w:line="260" w:lineRule="exact"/>
              <w:jc w:val="left"/>
              <w:rPr>
                <w:color w:val="000000" w:themeColor="text1"/>
              </w:rPr>
            </w:pPr>
          </w:p>
        </w:tc>
      </w:tr>
      <w:tr w:rsidR="00D909F7" w:rsidRPr="008F16B4" w:rsidTr="00235598">
        <w:trPr>
          <w:trHeight w:val="833"/>
          <w:jc w:val="center"/>
        </w:trPr>
        <w:tc>
          <w:tcPr>
            <w:tcW w:w="1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D909F7" w:rsidRPr="005E68C8" w:rsidRDefault="00D909F7" w:rsidP="00D909F7">
            <w:pPr>
              <w:spacing w:line="260" w:lineRule="exact"/>
              <w:jc w:val="center"/>
              <w:rPr>
                <w:snapToGrid w:val="0"/>
              </w:rPr>
            </w:pPr>
            <w:r w:rsidRPr="005E68C8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六</w:t>
            </w:r>
            <w:proofErr w:type="gramStart"/>
            <w:r w:rsidRPr="005E68C8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D909F7" w:rsidRPr="005E68C8" w:rsidRDefault="00D909F7" w:rsidP="00D909F7">
            <w:pPr>
              <w:spacing w:line="260" w:lineRule="exact"/>
              <w:jc w:val="center"/>
            </w:pPr>
            <w:r w:rsidRPr="005E68C8">
              <w:rPr>
                <w:rFonts w:ascii="標楷體" w:eastAsia="標楷體" w:hAnsi="標楷體" w:cs="標楷體" w:hint="eastAsia"/>
                <w:color w:val="auto"/>
              </w:rPr>
              <w:t>5/29~6/2</w:t>
            </w:r>
          </w:p>
        </w:tc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909F7" w:rsidRPr="00F61DC3" w:rsidRDefault="00D909F7" w:rsidP="00D909F7">
            <w:pPr>
              <w:spacing w:line="260" w:lineRule="exact"/>
              <w:jc w:val="left"/>
              <w:rPr>
                <w:color w:val="000000" w:themeColor="text1"/>
              </w:rPr>
            </w:pPr>
            <w:r w:rsidRPr="00F61DC3">
              <w:rPr>
                <w:rFonts w:eastAsia="標楷體" w:hint="eastAsia"/>
                <w:color w:val="000000" w:themeColor="text1"/>
              </w:rPr>
              <w:t>視</w:t>
            </w:r>
            <w:r w:rsidRPr="00F61DC3">
              <w:rPr>
                <w:rFonts w:eastAsia="標楷體" w:hint="eastAsia"/>
                <w:color w:val="000000" w:themeColor="text1"/>
              </w:rPr>
              <w:t xml:space="preserve">E-IV-3 </w:t>
            </w:r>
            <w:r w:rsidRPr="00F61DC3">
              <w:rPr>
                <w:rFonts w:eastAsia="標楷體" w:hint="eastAsia"/>
                <w:color w:val="000000" w:themeColor="text1"/>
              </w:rPr>
              <w:t>數位影像、數位媒材。</w:t>
            </w:r>
          </w:p>
          <w:p w:rsidR="00D909F7" w:rsidRPr="00F61DC3" w:rsidRDefault="00D909F7" w:rsidP="00D909F7">
            <w:pPr>
              <w:spacing w:line="260" w:lineRule="exact"/>
              <w:jc w:val="left"/>
              <w:rPr>
                <w:color w:val="000000" w:themeColor="text1"/>
              </w:rPr>
            </w:pPr>
            <w:r w:rsidRPr="00F61DC3">
              <w:rPr>
                <w:rFonts w:eastAsia="標楷體" w:hint="eastAsia"/>
                <w:color w:val="000000" w:themeColor="text1"/>
              </w:rPr>
              <w:t>視</w:t>
            </w:r>
            <w:r w:rsidRPr="00F61DC3">
              <w:rPr>
                <w:rFonts w:eastAsia="標楷體" w:hint="eastAsia"/>
                <w:color w:val="000000" w:themeColor="text1"/>
              </w:rPr>
              <w:t xml:space="preserve">A-IV-3 </w:t>
            </w:r>
            <w:r w:rsidRPr="00F61DC3">
              <w:rPr>
                <w:rFonts w:eastAsia="標楷體" w:hint="eastAsia"/>
                <w:color w:val="000000" w:themeColor="text1"/>
              </w:rPr>
              <w:t>在地及各族群藝術、全球藝術。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909F7" w:rsidRPr="00F61DC3" w:rsidRDefault="00D909F7" w:rsidP="00D909F7">
            <w:pPr>
              <w:spacing w:line="260" w:lineRule="exact"/>
              <w:jc w:val="left"/>
              <w:rPr>
                <w:color w:val="000000" w:themeColor="text1"/>
              </w:rPr>
            </w:pPr>
            <w:r w:rsidRPr="00F61DC3">
              <w:rPr>
                <w:rFonts w:ascii="標楷體" w:eastAsia="標楷體" w:hAnsi="標楷體" w:cs="標楷體" w:hint="eastAsia"/>
                <w:color w:val="000000" w:themeColor="text1"/>
              </w:rPr>
              <w:t>視1-IV-3 能使用數位及影音媒體，表達創作意念。</w:t>
            </w:r>
          </w:p>
          <w:p w:rsidR="00D909F7" w:rsidRPr="00F61DC3" w:rsidRDefault="00D909F7" w:rsidP="00D909F7">
            <w:pPr>
              <w:spacing w:line="260" w:lineRule="exact"/>
              <w:jc w:val="left"/>
              <w:rPr>
                <w:color w:val="000000" w:themeColor="text1"/>
              </w:rPr>
            </w:pPr>
            <w:r w:rsidRPr="00F61DC3">
              <w:rPr>
                <w:rFonts w:ascii="標楷體" w:eastAsia="標楷體" w:hAnsi="標楷體" w:cs="標楷體" w:hint="eastAsia"/>
                <w:color w:val="000000" w:themeColor="text1"/>
              </w:rPr>
              <w:t>視1-IV-4 能透過議題創作，表達對生活環境及社會文化的理解。</w:t>
            </w:r>
          </w:p>
        </w:tc>
        <w:tc>
          <w:tcPr>
            <w:tcW w:w="439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909F7" w:rsidRPr="00F61DC3" w:rsidRDefault="00D909F7" w:rsidP="00D909F7">
            <w:pPr>
              <w:spacing w:line="260" w:lineRule="exact"/>
              <w:jc w:val="left"/>
              <w:rPr>
                <w:color w:val="000000" w:themeColor="text1"/>
              </w:rPr>
            </w:pPr>
            <w:r w:rsidRPr="00F61DC3">
              <w:rPr>
                <w:rFonts w:ascii="標楷體" w:eastAsia="標楷體" w:hAnsi="標楷體" w:cs="標楷體" w:hint="eastAsia"/>
                <w:color w:val="000000" w:themeColor="text1"/>
              </w:rPr>
              <w:t>青春的浮光掠影</w:t>
            </w:r>
          </w:p>
          <w:p w:rsidR="00D909F7" w:rsidRPr="00F61DC3" w:rsidRDefault="00D909F7" w:rsidP="00D909F7">
            <w:pPr>
              <w:spacing w:line="260" w:lineRule="exact"/>
              <w:jc w:val="left"/>
              <w:rPr>
                <w:color w:val="000000" w:themeColor="text1"/>
              </w:rPr>
            </w:pPr>
            <w:r w:rsidRPr="00F61DC3">
              <w:rPr>
                <w:rFonts w:ascii="標楷體" w:eastAsia="標楷體" w:hAnsi="標楷體" w:cs="標楷體" w:hint="eastAsia"/>
                <w:color w:val="000000" w:themeColor="text1"/>
              </w:rPr>
              <w:t>1.</w:t>
            </w:r>
            <w:r w:rsidR="004E362D" w:rsidRPr="00F61DC3">
              <w:rPr>
                <w:color w:val="000000" w:themeColor="text1"/>
              </w:rPr>
              <w:t xml:space="preserve"> </w:t>
            </w:r>
            <w:r w:rsidR="004E362D">
              <w:rPr>
                <w:rFonts w:ascii="標楷體" w:eastAsia="標楷體" w:hAnsi="標楷體" w:cs="標楷體" w:hint="eastAsia"/>
                <w:color w:val="000000" w:themeColor="text1"/>
              </w:rPr>
              <w:t>認識</w:t>
            </w:r>
            <w:r w:rsidR="004E362D" w:rsidRPr="00F61DC3">
              <w:rPr>
                <w:rFonts w:ascii="標楷體" w:eastAsia="標楷體" w:hAnsi="標楷體" w:cs="標楷體" w:hint="eastAsia"/>
                <w:color w:val="000000" w:themeColor="text1"/>
              </w:rPr>
              <w:t>相機</w:t>
            </w:r>
            <w:r w:rsidR="004E362D">
              <w:rPr>
                <w:rFonts w:ascii="標楷體" w:eastAsia="標楷體" w:hAnsi="標楷體" w:cs="標楷體" w:hint="eastAsia"/>
                <w:color w:val="000000" w:themeColor="text1"/>
              </w:rPr>
              <w:t>的成像原理。</w:t>
            </w:r>
          </w:p>
          <w:p w:rsidR="00D909F7" w:rsidRDefault="00D909F7" w:rsidP="00D909F7">
            <w:pPr>
              <w:spacing w:line="260" w:lineRule="exact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F61DC3">
              <w:rPr>
                <w:rFonts w:ascii="標楷體" w:eastAsia="標楷體" w:hAnsi="標楷體" w:cs="標楷體" w:hint="eastAsia"/>
                <w:color w:val="000000" w:themeColor="text1"/>
              </w:rPr>
              <w:t>2.</w:t>
            </w:r>
            <w:r w:rsidR="004E362D">
              <w:rPr>
                <w:rFonts w:ascii="標楷體" w:eastAsia="標楷體" w:hAnsi="標楷體" w:cs="標楷體" w:hint="eastAsia"/>
                <w:color w:val="000000" w:themeColor="text1"/>
              </w:rPr>
              <w:t xml:space="preserve"> 從</w:t>
            </w:r>
            <w:r w:rsidRPr="00F61DC3">
              <w:rPr>
                <w:rFonts w:ascii="標楷體" w:eastAsia="標楷體" w:hAnsi="標楷體" w:cs="標楷體" w:hint="eastAsia"/>
                <w:color w:val="000000" w:themeColor="text1"/>
              </w:rPr>
              <w:t>底片</w:t>
            </w:r>
            <w:r w:rsidR="004E362D">
              <w:rPr>
                <w:rFonts w:ascii="標楷體" w:eastAsia="標楷體" w:hAnsi="標楷體" w:cs="標楷體" w:hint="eastAsia"/>
                <w:color w:val="000000" w:themeColor="text1"/>
              </w:rPr>
              <w:t>機</w:t>
            </w:r>
            <w:r w:rsidRPr="00F61DC3">
              <w:rPr>
                <w:rFonts w:ascii="標楷體" w:eastAsia="標楷體" w:hAnsi="標楷體" w:cs="標楷體" w:hint="eastAsia"/>
                <w:color w:val="000000" w:themeColor="text1"/>
              </w:rPr>
              <w:t>到</w:t>
            </w:r>
            <w:r w:rsidR="004E362D">
              <w:rPr>
                <w:rFonts w:ascii="標楷體" w:eastAsia="標楷體" w:hAnsi="標楷體" w:cs="標楷體" w:hint="eastAsia"/>
                <w:color w:val="000000" w:themeColor="text1"/>
              </w:rPr>
              <w:t>數位相機到</w:t>
            </w:r>
            <w:r w:rsidRPr="00F61DC3">
              <w:rPr>
                <w:rFonts w:ascii="標楷體" w:eastAsia="標楷體" w:hAnsi="標楷體" w:cs="標楷體" w:hint="eastAsia"/>
                <w:color w:val="000000" w:themeColor="text1"/>
              </w:rPr>
              <w:t>手機攝影的演進。</w:t>
            </w:r>
          </w:p>
          <w:p w:rsidR="004E362D" w:rsidRPr="00F61DC3" w:rsidRDefault="004E362D" w:rsidP="00D909F7">
            <w:pPr>
              <w:spacing w:line="260" w:lineRule="exact"/>
              <w:jc w:val="left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3</w:t>
            </w:r>
            <w:r w:rsidRPr="004E362D">
              <w:rPr>
                <w:rFonts w:ascii="標楷體" w:eastAsia="標楷體" w:hAnsi="標楷體" w:cs="標楷體" w:hint="eastAsia"/>
                <w:color w:val="000000" w:themeColor="text1"/>
              </w:rPr>
              <w:t>. 為什麼攝影玩家還是堅持使用單眼相機。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909F7" w:rsidRPr="00F61DC3" w:rsidRDefault="00D909F7" w:rsidP="00D909F7">
            <w:pPr>
              <w:spacing w:line="260" w:lineRule="exact"/>
              <w:jc w:val="center"/>
              <w:rPr>
                <w:color w:val="000000" w:themeColor="text1"/>
              </w:rPr>
            </w:pPr>
            <w:r w:rsidRPr="00F61DC3">
              <w:rPr>
                <w:rFonts w:ascii="標楷體" w:eastAsia="標楷體" w:hAnsi="標楷體" w:cs="標楷體" w:hint="eastAsia"/>
                <w:color w:val="000000" w:themeColor="text1"/>
              </w:rPr>
              <w:t>1</w:t>
            </w: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E362D" w:rsidRPr="004750F0" w:rsidRDefault="004E362D" w:rsidP="004E362D">
            <w:pPr>
              <w:spacing w:line="260" w:lineRule="exact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4750F0">
              <w:rPr>
                <w:rFonts w:ascii="標楷體" w:eastAsia="標楷體" w:hAnsi="標楷體" w:cs="標楷體" w:hint="eastAsia"/>
                <w:color w:val="000000" w:themeColor="text1"/>
              </w:rPr>
              <w:t>1.課堂發表與討論的參與程度。</w:t>
            </w:r>
          </w:p>
          <w:p w:rsidR="00D909F7" w:rsidRPr="004E362D" w:rsidRDefault="004E362D" w:rsidP="004E362D">
            <w:pPr>
              <w:spacing w:line="260" w:lineRule="exact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4750F0">
              <w:rPr>
                <w:rFonts w:ascii="標楷體" w:eastAsia="標楷體" w:hAnsi="標楷體" w:cs="標楷體" w:hint="eastAsia"/>
                <w:color w:val="000000" w:themeColor="text1"/>
              </w:rPr>
              <w:t>2.隨堂表現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及</w:t>
            </w:r>
            <w:r w:rsidRPr="004750F0">
              <w:rPr>
                <w:rFonts w:ascii="標楷體" w:eastAsia="標楷體" w:hAnsi="標楷體" w:cs="標楷體" w:hint="eastAsia"/>
                <w:color w:val="000000" w:themeColor="text1"/>
              </w:rPr>
              <w:t>學習熱忱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。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909F7" w:rsidRPr="00F61DC3" w:rsidRDefault="00D909F7" w:rsidP="00D909F7">
            <w:pPr>
              <w:spacing w:line="260" w:lineRule="exact"/>
              <w:jc w:val="left"/>
              <w:rPr>
                <w:color w:val="000000" w:themeColor="text1"/>
              </w:rPr>
            </w:pPr>
          </w:p>
        </w:tc>
      </w:tr>
      <w:tr w:rsidR="00D909F7" w:rsidRPr="008F16B4" w:rsidTr="00235598">
        <w:trPr>
          <w:trHeight w:val="833"/>
          <w:jc w:val="center"/>
        </w:trPr>
        <w:tc>
          <w:tcPr>
            <w:tcW w:w="1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D909F7" w:rsidRPr="005E68C8" w:rsidRDefault="00D909F7" w:rsidP="00D909F7">
            <w:pPr>
              <w:spacing w:line="260" w:lineRule="exact"/>
              <w:jc w:val="center"/>
              <w:rPr>
                <w:snapToGrid w:val="0"/>
              </w:rPr>
            </w:pPr>
            <w:r w:rsidRPr="005E68C8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七</w:t>
            </w:r>
            <w:proofErr w:type="gramStart"/>
            <w:r w:rsidRPr="005E68C8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D909F7" w:rsidRPr="005E68C8" w:rsidRDefault="00D909F7" w:rsidP="00D909F7">
            <w:pPr>
              <w:spacing w:line="260" w:lineRule="exact"/>
              <w:jc w:val="center"/>
            </w:pPr>
            <w:r w:rsidRPr="005E68C8">
              <w:rPr>
                <w:rFonts w:ascii="標楷體" w:eastAsia="標楷體" w:hAnsi="標楷體" w:cs="標楷體" w:hint="eastAsia"/>
                <w:color w:val="auto"/>
              </w:rPr>
              <w:t>6/5~6/9</w:t>
            </w:r>
          </w:p>
        </w:tc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909F7" w:rsidRPr="00F61DC3" w:rsidRDefault="00D909F7" w:rsidP="008D413A">
            <w:pPr>
              <w:spacing w:line="260" w:lineRule="exact"/>
              <w:jc w:val="left"/>
              <w:rPr>
                <w:color w:val="000000" w:themeColor="text1"/>
              </w:rPr>
            </w:pPr>
            <w:r w:rsidRPr="00F61DC3">
              <w:rPr>
                <w:rFonts w:eastAsia="標楷體" w:hint="eastAsia"/>
                <w:color w:val="000000" w:themeColor="text1"/>
              </w:rPr>
              <w:t>視</w:t>
            </w:r>
            <w:r w:rsidRPr="00F61DC3">
              <w:rPr>
                <w:rFonts w:eastAsia="標楷體" w:hint="eastAsia"/>
                <w:color w:val="000000" w:themeColor="text1"/>
              </w:rPr>
              <w:t xml:space="preserve">E-IV-3 </w:t>
            </w:r>
            <w:r w:rsidRPr="00F61DC3">
              <w:rPr>
                <w:rFonts w:eastAsia="標楷體" w:hint="eastAsia"/>
                <w:color w:val="000000" w:themeColor="text1"/>
              </w:rPr>
              <w:t>數位影像、數位媒材。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909F7" w:rsidRPr="00F61DC3" w:rsidRDefault="00D909F7" w:rsidP="00D909F7">
            <w:pPr>
              <w:spacing w:line="260" w:lineRule="exact"/>
              <w:jc w:val="left"/>
              <w:rPr>
                <w:color w:val="000000" w:themeColor="text1"/>
              </w:rPr>
            </w:pPr>
            <w:r w:rsidRPr="00F61DC3">
              <w:rPr>
                <w:rFonts w:ascii="標楷體" w:eastAsia="標楷體" w:hAnsi="標楷體" w:cs="標楷體" w:hint="eastAsia"/>
                <w:color w:val="000000" w:themeColor="text1"/>
              </w:rPr>
              <w:t>視1-IV-2 能使用多元媒材與技法，表現個人或社群的觀點。</w:t>
            </w:r>
          </w:p>
          <w:p w:rsidR="00D909F7" w:rsidRPr="00F61DC3" w:rsidRDefault="00D909F7" w:rsidP="00D909F7">
            <w:pPr>
              <w:spacing w:line="260" w:lineRule="exact"/>
              <w:jc w:val="left"/>
              <w:rPr>
                <w:color w:val="000000" w:themeColor="text1"/>
              </w:rPr>
            </w:pPr>
            <w:r w:rsidRPr="00F61DC3">
              <w:rPr>
                <w:rFonts w:ascii="標楷體" w:eastAsia="標楷體" w:hAnsi="標楷體" w:cs="標楷體" w:hint="eastAsia"/>
                <w:color w:val="000000" w:themeColor="text1"/>
              </w:rPr>
              <w:t>視1-IV-3 能使用數位及影音媒體，表達創作意念。</w:t>
            </w:r>
          </w:p>
          <w:p w:rsidR="00D909F7" w:rsidRPr="00F61DC3" w:rsidRDefault="00D909F7" w:rsidP="00D909F7">
            <w:pPr>
              <w:spacing w:line="260" w:lineRule="exact"/>
              <w:jc w:val="left"/>
              <w:rPr>
                <w:color w:val="000000" w:themeColor="text1"/>
              </w:rPr>
            </w:pPr>
            <w:r w:rsidRPr="00F61DC3">
              <w:rPr>
                <w:rFonts w:ascii="標楷體" w:eastAsia="標楷體" w:hAnsi="標楷體" w:cs="標楷體" w:hint="eastAsia"/>
                <w:color w:val="000000" w:themeColor="text1"/>
              </w:rPr>
              <w:t>視1-IV-4 能透過議題創作，表達對生活環境及社會文化的理解。</w:t>
            </w:r>
          </w:p>
        </w:tc>
        <w:tc>
          <w:tcPr>
            <w:tcW w:w="439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909F7" w:rsidRPr="008D413A" w:rsidRDefault="00D909F7" w:rsidP="00D909F7">
            <w:pPr>
              <w:spacing w:line="260" w:lineRule="exact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F61DC3">
              <w:rPr>
                <w:rFonts w:ascii="標楷體" w:eastAsia="標楷體" w:hAnsi="標楷體" w:cs="標楷體" w:hint="eastAsia"/>
                <w:color w:val="000000" w:themeColor="text1"/>
              </w:rPr>
              <w:t>青春的浮光掠影</w:t>
            </w:r>
          </w:p>
          <w:p w:rsidR="008D413A" w:rsidRPr="008D413A" w:rsidRDefault="00D909F7" w:rsidP="00D909F7">
            <w:pPr>
              <w:spacing w:line="260" w:lineRule="exact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F61DC3">
              <w:rPr>
                <w:rFonts w:ascii="標楷體" w:eastAsia="標楷體" w:hAnsi="標楷體" w:cs="標楷體" w:hint="eastAsia"/>
                <w:color w:val="000000" w:themeColor="text1"/>
              </w:rPr>
              <w:t>1.</w:t>
            </w:r>
            <w:r w:rsidR="008D413A">
              <w:rPr>
                <w:rFonts w:ascii="標楷體" w:eastAsia="標楷體" w:hAnsi="標楷體" w:cs="標楷體" w:hint="eastAsia"/>
                <w:color w:val="000000" w:themeColor="text1"/>
              </w:rPr>
              <w:t xml:space="preserve"> 認識焦距與光圈，了解色溫。</w:t>
            </w:r>
          </w:p>
          <w:p w:rsidR="00D909F7" w:rsidRDefault="008D413A" w:rsidP="00D909F7">
            <w:pPr>
              <w:spacing w:line="260" w:lineRule="exact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2.</w:t>
            </w:r>
            <w:r w:rsidRPr="008D413A">
              <w:rPr>
                <w:rFonts w:ascii="標楷體" w:eastAsia="標楷體" w:hAnsi="標楷體" w:cs="標楷體" w:hint="eastAsia"/>
                <w:color w:val="000000" w:themeColor="text1"/>
              </w:rPr>
              <w:t xml:space="preserve"> 當今流行的手機</w:t>
            </w:r>
            <w:r w:rsidR="00D909F7" w:rsidRPr="00F61DC3">
              <w:rPr>
                <w:rFonts w:ascii="標楷體" w:eastAsia="標楷體" w:hAnsi="標楷體" w:cs="標楷體" w:hint="eastAsia"/>
                <w:color w:val="000000" w:themeColor="text1"/>
              </w:rPr>
              <w:t>攝影類型。</w:t>
            </w:r>
          </w:p>
          <w:p w:rsidR="008D413A" w:rsidRPr="00F61DC3" w:rsidRDefault="008D413A" w:rsidP="00D909F7">
            <w:pPr>
              <w:spacing w:line="260" w:lineRule="exact"/>
              <w:jc w:val="left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 xml:space="preserve">3. </w:t>
            </w:r>
            <w:r w:rsidRPr="008D413A">
              <w:rPr>
                <w:rFonts w:ascii="標楷體" w:eastAsia="標楷體" w:hAnsi="標楷體" w:cs="標楷體" w:hint="eastAsia"/>
                <w:color w:val="000000" w:themeColor="text1"/>
              </w:rPr>
              <w:t>手機攝影如何調整曝光值。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909F7" w:rsidRPr="00F61DC3" w:rsidRDefault="00D909F7" w:rsidP="00D909F7">
            <w:pPr>
              <w:spacing w:line="260" w:lineRule="exact"/>
              <w:jc w:val="center"/>
              <w:rPr>
                <w:color w:val="000000" w:themeColor="text1"/>
              </w:rPr>
            </w:pPr>
            <w:r w:rsidRPr="00F61DC3">
              <w:rPr>
                <w:rFonts w:ascii="標楷體" w:eastAsia="標楷體" w:hAnsi="標楷體" w:cs="標楷體" w:hint="eastAsia"/>
                <w:color w:val="000000" w:themeColor="text1"/>
              </w:rPr>
              <w:t>1</w:t>
            </w: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D413A" w:rsidRPr="004750F0" w:rsidRDefault="008D413A" w:rsidP="008D413A">
            <w:pPr>
              <w:spacing w:line="260" w:lineRule="exact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4750F0">
              <w:rPr>
                <w:rFonts w:ascii="標楷體" w:eastAsia="標楷體" w:hAnsi="標楷體" w:cs="標楷體" w:hint="eastAsia"/>
                <w:color w:val="000000" w:themeColor="text1"/>
              </w:rPr>
              <w:t>1.課堂發表與討論的參與程度。</w:t>
            </w:r>
          </w:p>
          <w:p w:rsidR="00D909F7" w:rsidRPr="00F61DC3" w:rsidRDefault="008D413A" w:rsidP="008D413A">
            <w:pPr>
              <w:spacing w:line="260" w:lineRule="exact"/>
              <w:jc w:val="left"/>
              <w:rPr>
                <w:color w:val="000000" w:themeColor="text1"/>
              </w:rPr>
            </w:pPr>
            <w:r w:rsidRPr="004750F0">
              <w:rPr>
                <w:rFonts w:ascii="標楷體" w:eastAsia="標楷體" w:hAnsi="標楷體" w:cs="標楷體" w:hint="eastAsia"/>
                <w:color w:val="000000" w:themeColor="text1"/>
              </w:rPr>
              <w:t>2.隨堂表現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及</w:t>
            </w:r>
            <w:r w:rsidRPr="004750F0">
              <w:rPr>
                <w:rFonts w:ascii="標楷體" w:eastAsia="標楷體" w:hAnsi="標楷體" w:cs="標楷體" w:hint="eastAsia"/>
                <w:color w:val="000000" w:themeColor="text1"/>
              </w:rPr>
              <w:t>學習熱忱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。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909F7" w:rsidRPr="00F61DC3" w:rsidRDefault="00D909F7" w:rsidP="00D909F7">
            <w:pPr>
              <w:spacing w:line="260" w:lineRule="exact"/>
              <w:jc w:val="left"/>
              <w:rPr>
                <w:color w:val="000000" w:themeColor="text1"/>
              </w:rPr>
            </w:pPr>
          </w:p>
        </w:tc>
      </w:tr>
      <w:tr w:rsidR="00D909F7" w:rsidRPr="008F16B4" w:rsidTr="00235598">
        <w:trPr>
          <w:trHeight w:val="833"/>
          <w:jc w:val="center"/>
        </w:trPr>
        <w:tc>
          <w:tcPr>
            <w:tcW w:w="1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D909F7" w:rsidRPr="005E68C8" w:rsidRDefault="00D909F7" w:rsidP="00D909F7">
            <w:pPr>
              <w:spacing w:line="260" w:lineRule="exact"/>
              <w:jc w:val="center"/>
              <w:rPr>
                <w:snapToGrid w:val="0"/>
              </w:rPr>
            </w:pPr>
            <w:r w:rsidRPr="005E68C8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八</w:t>
            </w:r>
            <w:proofErr w:type="gramStart"/>
            <w:r w:rsidRPr="005E68C8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D909F7" w:rsidRPr="005E68C8" w:rsidRDefault="00D909F7" w:rsidP="00D909F7">
            <w:pPr>
              <w:spacing w:line="260" w:lineRule="exact"/>
              <w:jc w:val="center"/>
            </w:pPr>
            <w:r w:rsidRPr="005E68C8">
              <w:rPr>
                <w:rFonts w:ascii="標楷體" w:eastAsia="標楷體" w:hAnsi="標楷體" w:cs="標楷體" w:hint="eastAsia"/>
                <w:color w:val="auto"/>
              </w:rPr>
              <w:t>6/12~6/16</w:t>
            </w:r>
          </w:p>
        </w:tc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909F7" w:rsidRPr="00F61DC3" w:rsidRDefault="00D909F7" w:rsidP="00971E87">
            <w:pPr>
              <w:spacing w:line="260" w:lineRule="exact"/>
              <w:jc w:val="left"/>
              <w:rPr>
                <w:color w:val="000000" w:themeColor="text1"/>
              </w:rPr>
            </w:pPr>
            <w:r w:rsidRPr="00F61DC3">
              <w:rPr>
                <w:rFonts w:eastAsia="標楷體" w:hint="eastAsia"/>
                <w:color w:val="000000" w:themeColor="text1"/>
              </w:rPr>
              <w:t>視</w:t>
            </w:r>
            <w:r w:rsidRPr="00F61DC3">
              <w:rPr>
                <w:rFonts w:eastAsia="標楷體" w:hint="eastAsia"/>
                <w:color w:val="000000" w:themeColor="text1"/>
              </w:rPr>
              <w:t xml:space="preserve">E-IV-3 </w:t>
            </w:r>
            <w:r w:rsidRPr="00F61DC3">
              <w:rPr>
                <w:rFonts w:eastAsia="標楷體" w:hint="eastAsia"/>
                <w:color w:val="000000" w:themeColor="text1"/>
              </w:rPr>
              <w:t>數位影像、數位媒材。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909F7" w:rsidRPr="00F61DC3" w:rsidRDefault="00D909F7" w:rsidP="00D909F7">
            <w:pPr>
              <w:spacing w:line="260" w:lineRule="exact"/>
              <w:jc w:val="left"/>
              <w:rPr>
                <w:color w:val="000000" w:themeColor="text1"/>
              </w:rPr>
            </w:pPr>
            <w:r w:rsidRPr="00F61DC3">
              <w:rPr>
                <w:rFonts w:ascii="標楷體" w:eastAsia="標楷體" w:hAnsi="標楷體" w:cs="標楷體" w:hint="eastAsia"/>
                <w:color w:val="000000" w:themeColor="text1"/>
              </w:rPr>
              <w:t>視1-IV-2 能使用多元媒材與技法，表現個人或社群的觀點。</w:t>
            </w:r>
          </w:p>
          <w:p w:rsidR="00D909F7" w:rsidRPr="00F61DC3" w:rsidRDefault="00D909F7" w:rsidP="00971E87">
            <w:pPr>
              <w:spacing w:line="260" w:lineRule="exact"/>
              <w:jc w:val="left"/>
              <w:rPr>
                <w:color w:val="000000" w:themeColor="text1"/>
              </w:rPr>
            </w:pPr>
            <w:r w:rsidRPr="00F61DC3">
              <w:rPr>
                <w:rFonts w:ascii="標楷體" w:eastAsia="標楷體" w:hAnsi="標楷體" w:cs="標楷體" w:hint="eastAsia"/>
                <w:color w:val="000000" w:themeColor="text1"/>
              </w:rPr>
              <w:t>視1-IV-3 能使用數位及影音媒體，表達創作意念。</w:t>
            </w:r>
          </w:p>
        </w:tc>
        <w:tc>
          <w:tcPr>
            <w:tcW w:w="439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909F7" w:rsidRPr="00F61DC3" w:rsidRDefault="00D909F7" w:rsidP="00D909F7">
            <w:pPr>
              <w:spacing w:line="260" w:lineRule="exact"/>
              <w:jc w:val="left"/>
              <w:rPr>
                <w:color w:val="000000" w:themeColor="text1"/>
              </w:rPr>
            </w:pPr>
            <w:bookmarkStart w:id="0" w:name="_GoBack"/>
            <w:r w:rsidRPr="00F61DC3">
              <w:rPr>
                <w:rFonts w:ascii="標楷體" w:eastAsia="標楷體" w:hAnsi="標楷體" w:cs="標楷體" w:hint="eastAsia"/>
                <w:color w:val="000000" w:themeColor="text1"/>
              </w:rPr>
              <w:t>青春的浮光掠影</w:t>
            </w:r>
          </w:p>
          <w:bookmarkEnd w:id="0"/>
          <w:p w:rsidR="00D909F7" w:rsidRPr="00F61DC3" w:rsidRDefault="00D909F7" w:rsidP="00D909F7">
            <w:pPr>
              <w:spacing w:line="260" w:lineRule="exact"/>
              <w:jc w:val="left"/>
              <w:rPr>
                <w:color w:val="000000" w:themeColor="text1"/>
              </w:rPr>
            </w:pPr>
            <w:r w:rsidRPr="00F61DC3">
              <w:rPr>
                <w:rFonts w:ascii="標楷體" w:eastAsia="標楷體" w:hAnsi="標楷體" w:cs="標楷體" w:hint="eastAsia"/>
                <w:color w:val="000000" w:themeColor="text1"/>
              </w:rPr>
              <w:t>1.說明「構圖取景」、「打光」之要領並欣賞相關攝影作品。</w:t>
            </w:r>
          </w:p>
          <w:p w:rsidR="00D909F7" w:rsidRPr="00F61DC3" w:rsidRDefault="00D909F7" w:rsidP="00D909F7">
            <w:pPr>
              <w:spacing w:line="260" w:lineRule="exact"/>
              <w:jc w:val="left"/>
              <w:rPr>
                <w:color w:val="000000" w:themeColor="text1"/>
              </w:rPr>
            </w:pPr>
            <w:r w:rsidRPr="00F61DC3">
              <w:rPr>
                <w:rFonts w:ascii="標楷體" w:eastAsia="標楷體" w:hAnsi="標楷體" w:cs="標楷體" w:hint="eastAsia"/>
                <w:color w:val="000000" w:themeColor="text1"/>
              </w:rPr>
              <w:t>2.練習</w:t>
            </w:r>
            <w:r w:rsidR="00971E87">
              <w:rPr>
                <w:rFonts w:ascii="標楷體" w:eastAsia="標楷體" w:hAnsi="標楷體" w:cs="標楷體" w:hint="eastAsia"/>
                <w:color w:val="000000" w:themeColor="text1"/>
              </w:rPr>
              <w:t>使用手機拍攝靜物</w:t>
            </w:r>
            <w:r w:rsidRPr="00F61DC3">
              <w:rPr>
                <w:rFonts w:ascii="標楷體" w:eastAsia="標楷體" w:hAnsi="標楷體" w:cs="標楷體" w:hint="eastAsia"/>
                <w:color w:val="000000" w:themeColor="text1"/>
              </w:rPr>
              <w:t>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909F7" w:rsidRPr="00F61DC3" w:rsidRDefault="00D909F7" w:rsidP="00D909F7">
            <w:pPr>
              <w:spacing w:line="260" w:lineRule="exact"/>
              <w:jc w:val="center"/>
              <w:rPr>
                <w:color w:val="000000" w:themeColor="text1"/>
              </w:rPr>
            </w:pPr>
            <w:r w:rsidRPr="00F61DC3">
              <w:rPr>
                <w:rFonts w:ascii="標楷體" w:eastAsia="標楷體" w:hAnsi="標楷體" w:cs="標楷體" w:hint="eastAsia"/>
                <w:color w:val="000000" w:themeColor="text1"/>
              </w:rPr>
              <w:t>1</w:t>
            </w: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1E87" w:rsidRPr="004750F0" w:rsidRDefault="00971E87" w:rsidP="00971E87">
            <w:pPr>
              <w:spacing w:line="260" w:lineRule="exact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4750F0">
              <w:rPr>
                <w:rFonts w:ascii="標楷體" w:eastAsia="標楷體" w:hAnsi="標楷體" w:cs="標楷體" w:hint="eastAsia"/>
                <w:color w:val="000000" w:themeColor="text1"/>
              </w:rPr>
              <w:t>1.課堂發表與討論的參與程度。</w:t>
            </w:r>
          </w:p>
          <w:p w:rsidR="00971E87" w:rsidRDefault="00971E87" w:rsidP="00971E87">
            <w:pPr>
              <w:spacing w:line="260" w:lineRule="exact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4750F0">
              <w:rPr>
                <w:rFonts w:ascii="標楷體" w:eastAsia="標楷體" w:hAnsi="標楷體" w:cs="標楷體" w:hint="eastAsia"/>
                <w:color w:val="000000" w:themeColor="text1"/>
              </w:rPr>
              <w:t>2.隨堂表現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及</w:t>
            </w:r>
            <w:r w:rsidRPr="004750F0">
              <w:rPr>
                <w:rFonts w:ascii="標楷體" w:eastAsia="標楷體" w:hAnsi="標楷體" w:cs="標楷體" w:hint="eastAsia"/>
                <w:color w:val="000000" w:themeColor="text1"/>
              </w:rPr>
              <w:t>學習熱忱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。</w:t>
            </w:r>
          </w:p>
          <w:p w:rsidR="00D909F7" w:rsidRPr="00F61DC3" w:rsidRDefault="00971E87" w:rsidP="00971E87">
            <w:pPr>
              <w:spacing w:line="260" w:lineRule="exact"/>
              <w:jc w:val="left"/>
              <w:rPr>
                <w:color w:val="000000" w:themeColor="text1"/>
              </w:rPr>
            </w:pPr>
            <w:r w:rsidRPr="00777F70">
              <w:rPr>
                <w:rFonts w:ascii="標楷體" w:eastAsia="標楷體" w:hAnsi="標楷體" w:cs="標楷體" w:hint="eastAsia"/>
                <w:color w:val="000000" w:themeColor="text1"/>
              </w:rPr>
              <w:t>3. 創作態度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03CC9" w:rsidRPr="00F057B2" w:rsidRDefault="00403CC9" w:rsidP="00403CC9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 w:rsidRPr="00F057B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【性別平等教育】</w:t>
            </w:r>
          </w:p>
          <w:p w:rsidR="00D909F7" w:rsidRPr="00403CC9" w:rsidRDefault="00403CC9" w:rsidP="00403CC9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 w:cs="DFKaiShu-SB-Estd-BF"/>
                <w:bCs/>
                <w:snapToGrid w:val="0"/>
                <w:color w:val="auto"/>
              </w:rPr>
            </w:pPr>
            <w:r w:rsidRPr="00F057B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性J6 探究各種符號中的性別意涵及人際溝通中的性別問題。</w:t>
            </w:r>
          </w:p>
        </w:tc>
      </w:tr>
      <w:tr w:rsidR="00D909F7" w:rsidRPr="008F16B4" w:rsidTr="00235598">
        <w:trPr>
          <w:trHeight w:val="833"/>
          <w:jc w:val="center"/>
        </w:trPr>
        <w:tc>
          <w:tcPr>
            <w:tcW w:w="1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D909F7" w:rsidRPr="005E68C8" w:rsidRDefault="00D909F7" w:rsidP="00D909F7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5E68C8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十九</w:t>
            </w:r>
            <w:proofErr w:type="gramStart"/>
            <w:r w:rsidRPr="005E68C8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D909F7" w:rsidRPr="005E68C8" w:rsidRDefault="00D909F7" w:rsidP="00D909F7">
            <w:pPr>
              <w:spacing w:line="260" w:lineRule="exact"/>
              <w:jc w:val="center"/>
            </w:pPr>
            <w:r w:rsidRPr="005E68C8">
              <w:rPr>
                <w:rFonts w:ascii="標楷體" w:eastAsia="標楷體" w:hAnsi="標楷體" w:cs="標楷體" w:hint="eastAsia"/>
                <w:color w:val="auto"/>
              </w:rPr>
              <w:t>6/19~6/23</w:t>
            </w:r>
          </w:p>
        </w:tc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909F7" w:rsidRPr="00F61DC3" w:rsidRDefault="00D909F7" w:rsidP="009D439F">
            <w:pPr>
              <w:spacing w:line="260" w:lineRule="exact"/>
              <w:jc w:val="left"/>
              <w:rPr>
                <w:color w:val="000000" w:themeColor="text1"/>
              </w:rPr>
            </w:pPr>
            <w:r w:rsidRPr="00F61DC3">
              <w:rPr>
                <w:rFonts w:eastAsia="標楷體" w:hint="eastAsia"/>
                <w:color w:val="000000" w:themeColor="text1"/>
              </w:rPr>
              <w:t>視</w:t>
            </w:r>
            <w:r w:rsidRPr="00F61DC3">
              <w:rPr>
                <w:rFonts w:eastAsia="標楷體" w:hint="eastAsia"/>
                <w:color w:val="000000" w:themeColor="text1"/>
              </w:rPr>
              <w:t xml:space="preserve">E-IV-3 </w:t>
            </w:r>
            <w:r w:rsidRPr="00F61DC3">
              <w:rPr>
                <w:rFonts w:eastAsia="標楷體" w:hint="eastAsia"/>
                <w:color w:val="000000" w:themeColor="text1"/>
              </w:rPr>
              <w:t>數位影像、數位媒材。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909F7" w:rsidRPr="00F61DC3" w:rsidRDefault="00D909F7" w:rsidP="00D909F7">
            <w:pPr>
              <w:spacing w:line="260" w:lineRule="exact"/>
              <w:jc w:val="left"/>
              <w:rPr>
                <w:color w:val="000000" w:themeColor="text1"/>
              </w:rPr>
            </w:pPr>
            <w:r w:rsidRPr="00F61DC3">
              <w:rPr>
                <w:rFonts w:ascii="標楷體" w:eastAsia="標楷體" w:hAnsi="標楷體" w:cs="標楷體" w:hint="eastAsia"/>
                <w:color w:val="000000" w:themeColor="text1"/>
              </w:rPr>
              <w:t>視1-IV-2 能使用多元媒材與技法，表現個人或社群的觀點。</w:t>
            </w:r>
          </w:p>
          <w:p w:rsidR="00D909F7" w:rsidRPr="00F61DC3" w:rsidRDefault="00D909F7" w:rsidP="009D439F">
            <w:pPr>
              <w:spacing w:line="260" w:lineRule="exact"/>
              <w:jc w:val="left"/>
              <w:rPr>
                <w:color w:val="000000" w:themeColor="text1"/>
              </w:rPr>
            </w:pPr>
            <w:r w:rsidRPr="00F61DC3">
              <w:rPr>
                <w:rFonts w:ascii="標楷體" w:eastAsia="標楷體" w:hAnsi="標楷體" w:cs="標楷體" w:hint="eastAsia"/>
                <w:color w:val="000000" w:themeColor="text1"/>
              </w:rPr>
              <w:t>視1-IV-3 能使用數位及影音媒體，表達創作意念。</w:t>
            </w:r>
          </w:p>
        </w:tc>
        <w:tc>
          <w:tcPr>
            <w:tcW w:w="439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909F7" w:rsidRPr="00F61DC3" w:rsidRDefault="00D909F7" w:rsidP="00D909F7">
            <w:pPr>
              <w:spacing w:line="260" w:lineRule="exact"/>
              <w:jc w:val="left"/>
              <w:rPr>
                <w:color w:val="000000" w:themeColor="text1"/>
              </w:rPr>
            </w:pPr>
            <w:r w:rsidRPr="00F61DC3">
              <w:rPr>
                <w:rFonts w:ascii="標楷體" w:eastAsia="標楷體" w:hAnsi="標楷體" w:cs="標楷體" w:hint="eastAsia"/>
                <w:color w:val="000000" w:themeColor="text1"/>
              </w:rPr>
              <w:t>青春的浮光掠影</w:t>
            </w:r>
          </w:p>
          <w:p w:rsidR="00D909F7" w:rsidRPr="00B55218" w:rsidRDefault="009D439F" w:rsidP="00B55218">
            <w:pPr>
              <w:pStyle w:val="aff0"/>
              <w:numPr>
                <w:ilvl w:val="0"/>
                <w:numId w:val="100"/>
              </w:numPr>
              <w:spacing w:line="260" w:lineRule="exact"/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B55218">
              <w:rPr>
                <w:rFonts w:ascii="標楷體" w:eastAsia="標楷體" w:hAnsi="標楷體" w:cs="標楷體" w:hint="eastAsia"/>
                <w:color w:val="000000" w:themeColor="text1"/>
              </w:rPr>
              <w:t>食物攝影，怎麼拍才好吃。</w:t>
            </w:r>
          </w:p>
          <w:p w:rsidR="00B55218" w:rsidRPr="00B55218" w:rsidRDefault="00B55218" w:rsidP="00B55218">
            <w:pPr>
              <w:pStyle w:val="aff0"/>
              <w:numPr>
                <w:ilvl w:val="0"/>
                <w:numId w:val="100"/>
              </w:numPr>
              <w:spacing w:line="260" w:lineRule="exact"/>
              <w:ind w:leftChars="0"/>
              <w:jc w:val="left"/>
              <w:rPr>
                <w:color w:val="000000" w:themeColor="text1"/>
              </w:rPr>
            </w:pPr>
            <w:r w:rsidRPr="00B55218">
              <w:rPr>
                <w:rFonts w:ascii="標楷體" w:eastAsia="標楷體" w:hAnsi="標楷體" w:cs="標楷體" w:hint="eastAsia"/>
                <w:color w:val="000000" w:themeColor="text1"/>
              </w:rPr>
              <w:t>人物攝影，怎麼拍才網美。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909F7" w:rsidRPr="00F61DC3" w:rsidRDefault="00D909F7" w:rsidP="00D909F7">
            <w:pPr>
              <w:spacing w:line="260" w:lineRule="exact"/>
              <w:jc w:val="center"/>
              <w:rPr>
                <w:color w:val="000000" w:themeColor="text1"/>
              </w:rPr>
            </w:pPr>
            <w:r w:rsidRPr="00F61DC3">
              <w:rPr>
                <w:rFonts w:ascii="標楷體" w:eastAsia="標楷體" w:hAnsi="標楷體" w:cs="標楷體" w:hint="eastAsia"/>
                <w:color w:val="000000" w:themeColor="text1"/>
              </w:rPr>
              <w:t>1</w:t>
            </w: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439F" w:rsidRPr="004750F0" w:rsidRDefault="009D439F" w:rsidP="009D439F">
            <w:pPr>
              <w:spacing w:line="260" w:lineRule="exact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4750F0">
              <w:rPr>
                <w:rFonts w:ascii="標楷體" w:eastAsia="標楷體" w:hAnsi="標楷體" w:cs="標楷體" w:hint="eastAsia"/>
                <w:color w:val="000000" w:themeColor="text1"/>
              </w:rPr>
              <w:t>1.課堂發表與討論的參與程度。</w:t>
            </w:r>
          </w:p>
          <w:p w:rsidR="009D439F" w:rsidRDefault="009D439F" w:rsidP="009D439F">
            <w:pPr>
              <w:spacing w:line="260" w:lineRule="exact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4750F0">
              <w:rPr>
                <w:rFonts w:ascii="標楷體" w:eastAsia="標楷體" w:hAnsi="標楷體" w:cs="標楷體" w:hint="eastAsia"/>
                <w:color w:val="000000" w:themeColor="text1"/>
              </w:rPr>
              <w:t>2.隨堂表現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及</w:t>
            </w:r>
            <w:r w:rsidRPr="004750F0">
              <w:rPr>
                <w:rFonts w:ascii="標楷體" w:eastAsia="標楷體" w:hAnsi="標楷體" w:cs="標楷體" w:hint="eastAsia"/>
                <w:color w:val="000000" w:themeColor="text1"/>
              </w:rPr>
              <w:t>學習熱忱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。</w:t>
            </w:r>
          </w:p>
          <w:p w:rsidR="00D909F7" w:rsidRPr="00F61DC3" w:rsidRDefault="009D439F" w:rsidP="009D439F">
            <w:pPr>
              <w:spacing w:line="260" w:lineRule="exact"/>
              <w:jc w:val="left"/>
              <w:rPr>
                <w:color w:val="000000" w:themeColor="text1"/>
              </w:rPr>
            </w:pPr>
            <w:r w:rsidRPr="00777F70">
              <w:rPr>
                <w:rFonts w:ascii="標楷體" w:eastAsia="標楷體" w:hAnsi="標楷體" w:cs="標楷體" w:hint="eastAsia"/>
                <w:color w:val="000000" w:themeColor="text1"/>
              </w:rPr>
              <w:t>3. 創作態度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35598" w:rsidRPr="00F61DC3" w:rsidRDefault="00235598" w:rsidP="00235598">
            <w:pPr>
              <w:spacing w:line="260" w:lineRule="exact"/>
              <w:jc w:val="left"/>
              <w:rPr>
                <w:b/>
                <w:color w:val="000000" w:themeColor="text1"/>
              </w:rPr>
            </w:pPr>
            <w:r w:rsidRPr="00F61DC3">
              <w:rPr>
                <w:rFonts w:ascii="標楷體" w:eastAsia="標楷體" w:hAnsi="標楷體" w:cs="DFKaiShu-SB-Estd-BF" w:hint="eastAsia"/>
                <w:b/>
                <w:color w:val="000000" w:themeColor="text1"/>
              </w:rPr>
              <w:t>【人權教育】</w:t>
            </w:r>
          </w:p>
          <w:p w:rsidR="00D909F7" w:rsidRDefault="00235598" w:rsidP="00235598">
            <w:pPr>
              <w:spacing w:line="260" w:lineRule="exact"/>
              <w:jc w:val="left"/>
              <w:rPr>
                <w:rFonts w:ascii="標楷體" w:eastAsia="標楷體" w:hAnsi="標楷體" w:cs="DFKaiShu-SB-Estd-BF"/>
                <w:color w:val="000000" w:themeColor="text1"/>
              </w:rPr>
            </w:pPr>
            <w:r w:rsidRPr="00F61DC3">
              <w:rPr>
                <w:rFonts w:ascii="標楷體" w:eastAsia="標楷體" w:hAnsi="標楷體" w:cs="DFKaiShu-SB-Estd-BF" w:hint="eastAsia"/>
                <w:color w:val="000000" w:themeColor="text1"/>
              </w:rPr>
              <w:t>人J1 認識基本人權的意涵，並了解憲法對人權保障的意義。</w:t>
            </w:r>
          </w:p>
          <w:p w:rsidR="00403CC9" w:rsidRPr="00F057B2" w:rsidRDefault="00403CC9" w:rsidP="00403CC9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 w:rsidRPr="00F057B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【性別平等教育】</w:t>
            </w:r>
          </w:p>
          <w:p w:rsidR="00403CC9" w:rsidRPr="00403CC9" w:rsidRDefault="00403CC9" w:rsidP="00403CC9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 w:cs="DFKaiShu-SB-Estd-BF"/>
                <w:bCs/>
                <w:snapToGrid w:val="0"/>
                <w:color w:val="auto"/>
              </w:rPr>
            </w:pPr>
            <w:r w:rsidRPr="00F057B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性J6 探究各種符號中的性別意涵及人際溝通中的性別問題。</w:t>
            </w:r>
          </w:p>
        </w:tc>
      </w:tr>
      <w:tr w:rsidR="00D909F7" w:rsidRPr="008F16B4" w:rsidTr="00235598">
        <w:trPr>
          <w:trHeight w:val="833"/>
          <w:jc w:val="center"/>
        </w:trPr>
        <w:tc>
          <w:tcPr>
            <w:tcW w:w="1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D909F7" w:rsidRPr="005E68C8" w:rsidRDefault="00D909F7" w:rsidP="00D909F7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第二十</w:t>
            </w:r>
            <w:proofErr w:type="gramStart"/>
            <w:r w:rsidRPr="005E68C8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D909F7" w:rsidRPr="005E68C8" w:rsidRDefault="00D909F7" w:rsidP="00D909F7">
            <w:pPr>
              <w:spacing w:line="260" w:lineRule="exact"/>
              <w:jc w:val="center"/>
            </w:pPr>
            <w:r w:rsidRPr="005E68C8">
              <w:rPr>
                <w:rFonts w:ascii="標楷體" w:eastAsia="標楷體" w:hAnsi="標楷體" w:cs="標楷體" w:hint="eastAsia"/>
                <w:color w:val="auto"/>
              </w:rPr>
              <w:t>6/26~6/30</w:t>
            </w:r>
          </w:p>
        </w:tc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909F7" w:rsidRPr="00F61DC3" w:rsidRDefault="00D909F7" w:rsidP="00235598">
            <w:pPr>
              <w:spacing w:line="260" w:lineRule="exact"/>
              <w:jc w:val="left"/>
              <w:rPr>
                <w:color w:val="000000" w:themeColor="text1"/>
              </w:rPr>
            </w:pPr>
            <w:r w:rsidRPr="00F61DC3">
              <w:rPr>
                <w:rFonts w:eastAsia="標楷體" w:hint="eastAsia"/>
                <w:color w:val="000000" w:themeColor="text1"/>
              </w:rPr>
              <w:t>視</w:t>
            </w:r>
            <w:r w:rsidRPr="00F61DC3">
              <w:rPr>
                <w:rFonts w:eastAsia="標楷體" w:hint="eastAsia"/>
                <w:color w:val="000000" w:themeColor="text1"/>
              </w:rPr>
              <w:t xml:space="preserve">E-IV-3 </w:t>
            </w:r>
            <w:r w:rsidRPr="00F61DC3">
              <w:rPr>
                <w:rFonts w:eastAsia="標楷體" w:hint="eastAsia"/>
                <w:color w:val="000000" w:themeColor="text1"/>
              </w:rPr>
              <w:t>數位影像、數位媒材。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909F7" w:rsidRPr="00F61DC3" w:rsidRDefault="00D909F7" w:rsidP="00D909F7">
            <w:pPr>
              <w:spacing w:line="260" w:lineRule="exact"/>
              <w:jc w:val="left"/>
              <w:rPr>
                <w:color w:val="000000" w:themeColor="text1"/>
              </w:rPr>
            </w:pPr>
            <w:r w:rsidRPr="00F61DC3">
              <w:rPr>
                <w:rFonts w:ascii="標楷體" w:eastAsia="標楷體" w:hAnsi="標楷體" w:cs="標楷體" w:hint="eastAsia"/>
                <w:color w:val="000000" w:themeColor="text1"/>
              </w:rPr>
              <w:t>視1-IV-2 能使用多元媒材與技法，表現個人或社群的觀點。</w:t>
            </w:r>
          </w:p>
          <w:p w:rsidR="00D909F7" w:rsidRPr="00F61DC3" w:rsidRDefault="00D909F7" w:rsidP="00D909F7">
            <w:pPr>
              <w:spacing w:line="260" w:lineRule="exact"/>
              <w:jc w:val="left"/>
              <w:rPr>
                <w:color w:val="000000" w:themeColor="text1"/>
              </w:rPr>
            </w:pPr>
            <w:r w:rsidRPr="00F61DC3">
              <w:rPr>
                <w:rFonts w:ascii="標楷體" w:eastAsia="標楷體" w:hAnsi="標楷體" w:cs="標楷體" w:hint="eastAsia"/>
                <w:color w:val="000000" w:themeColor="text1"/>
              </w:rPr>
              <w:t>視1-IV-3 能使用數位及影音媒體，表達創作意念。</w:t>
            </w:r>
          </w:p>
          <w:p w:rsidR="00D909F7" w:rsidRPr="00F61DC3" w:rsidRDefault="00D909F7" w:rsidP="00D909F7">
            <w:pPr>
              <w:spacing w:line="260" w:lineRule="exact"/>
              <w:jc w:val="left"/>
              <w:rPr>
                <w:color w:val="000000" w:themeColor="text1"/>
              </w:rPr>
            </w:pPr>
            <w:r w:rsidRPr="00F61DC3">
              <w:rPr>
                <w:rFonts w:ascii="標楷體" w:eastAsia="標楷體" w:hAnsi="標楷體" w:cs="標楷體" w:hint="eastAsia"/>
                <w:color w:val="000000" w:themeColor="text1"/>
              </w:rPr>
              <w:t>視1-IV-4 能透過議題創作，表達對生活環境及社會文化的理解。</w:t>
            </w:r>
          </w:p>
        </w:tc>
        <w:tc>
          <w:tcPr>
            <w:tcW w:w="439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909F7" w:rsidRPr="00F61DC3" w:rsidRDefault="00D909F7" w:rsidP="00D909F7">
            <w:pPr>
              <w:spacing w:line="260" w:lineRule="exact"/>
              <w:jc w:val="left"/>
              <w:rPr>
                <w:color w:val="000000" w:themeColor="text1"/>
              </w:rPr>
            </w:pPr>
            <w:r w:rsidRPr="00F61DC3">
              <w:rPr>
                <w:rFonts w:ascii="標楷體" w:eastAsia="標楷體" w:hAnsi="標楷體" w:cs="標楷體" w:hint="eastAsia"/>
                <w:color w:val="000000" w:themeColor="text1"/>
              </w:rPr>
              <w:t>青春的浮光掠影</w:t>
            </w:r>
          </w:p>
          <w:p w:rsidR="00D909F7" w:rsidRPr="00F61DC3" w:rsidRDefault="00D909F7" w:rsidP="00D909F7">
            <w:pPr>
              <w:spacing w:line="260" w:lineRule="exact"/>
              <w:jc w:val="left"/>
              <w:rPr>
                <w:color w:val="000000" w:themeColor="text1"/>
              </w:rPr>
            </w:pPr>
            <w:r w:rsidRPr="00F61DC3">
              <w:rPr>
                <w:rFonts w:ascii="標楷體" w:eastAsia="標楷體" w:hAnsi="標楷體" w:cs="標楷體" w:hint="eastAsia"/>
                <w:color w:val="000000" w:themeColor="text1"/>
              </w:rPr>
              <w:t>1.</w:t>
            </w:r>
            <w:r w:rsidR="00235598">
              <w:rPr>
                <w:rFonts w:ascii="標楷體" w:eastAsia="標楷體" w:hAnsi="標楷體" w:cs="標楷體" w:hint="eastAsia"/>
                <w:color w:val="000000" w:themeColor="text1"/>
              </w:rPr>
              <w:t>完成</w:t>
            </w:r>
            <w:r w:rsidRPr="00F61DC3">
              <w:rPr>
                <w:rFonts w:ascii="標楷體" w:eastAsia="標楷體" w:hAnsi="標楷體" w:cs="標楷體" w:hint="eastAsia"/>
                <w:color w:val="000000" w:themeColor="text1"/>
              </w:rPr>
              <w:t>攝影學習單。</w:t>
            </w:r>
          </w:p>
          <w:p w:rsidR="00D909F7" w:rsidRPr="00F61DC3" w:rsidRDefault="00D909F7" w:rsidP="00D909F7">
            <w:pPr>
              <w:spacing w:line="260" w:lineRule="exact"/>
              <w:jc w:val="left"/>
              <w:rPr>
                <w:color w:val="000000" w:themeColor="text1"/>
              </w:rPr>
            </w:pPr>
            <w:r w:rsidRPr="00F61DC3">
              <w:rPr>
                <w:rFonts w:ascii="標楷體" w:eastAsia="標楷體" w:hAnsi="標楷體" w:cs="標楷體" w:hint="eastAsia"/>
                <w:color w:val="000000" w:themeColor="text1"/>
              </w:rPr>
              <w:t>2.舉辦班級展覽會進行成果發表及回饋分享。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909F7" w:rsidRPr="00F61DC3" w:rsidRDefault="00D909F7" w:rsidP="00D909F7">
            <w:pPr>
              <w:spacing w:line="260" w:lineRule="exact"/>
              <w:jc w:val="center"/>
              <w:rPr>
                <w:color w:val="000000" w:themeColor="text1"/>
              </w:rPr>
            </w:pPr>
            <w:r w:rsidRPr="00F61DC3">
              <w:rPr>
                <w:rFonts w:ascii="標楷體" w:eastAsia="標楷體" w:hAnsi="標楷體" w:cs="標楷體" w:hint="eastAsia"/>
                <w:color w:val="000000" w:themeColor="text1"/>
              </w:rPr>
              <w:t>1</w:t>
            </w: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35598" w:rsidRPr="004750F0" w:rsidRDefault="00235598" w:rsidP="00235598">
            <w:pPr>
              <w:spacing w:line="260" w:lineRule="exact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4750F0">
              <w:rPr>
                <w:rFonts w:ascii="標楷體" w:eastAsia="標楷體" w:hAnsi="標楷體" w:cs="標楷體" w:hint="eastAsia"/>
                <w:color w:val="000000" w:themeColor="text1"/>
              </w:rPr>
              <w:t>1.課堂發表與討論的參與程度。</w:t>
            </w:r>
          </w:p>
          <w:p w:rsidR="00235598" w:rsidRDefault="00235598" w:rsidP="00235598">
            <w:pPr>
              <w:spacing w:line="260" w:lineRule="exact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4750F0">
              <w:rPr>
                <w:rFonts w:ascii="標楷體" w:eastAsia="標楷體" w:hAnsi="標楷體" w:cs="標楷體" w:hint="eastAsia"/>
                <w:color w:val="000000" w:themeColor="text1"/>
              </w:rPr>
              <w:t>2.隨堂表現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及</w:t>
            </w:r>
            <w:r w:rsidRPr="004750F0">
              <w:rPr>
                <w:rFonts w:ascii="標楷體" w:eastAsia="標楷體" w:hAnsi="標楷體" w:cs="標楷體" w:hint="eastAsia"/>
                <w:color w:val="000000" w:themeColor="text1"/>
              </w:rPr>
              <w:t>學習熱忱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。</w:t>
            </w:r>
          </w:p>
          <w:p w:rsidR="00D909F7" w:rsidRPr="00F61DC3" w:rsidRDefault="00235598" w:rsidP="00235598">
            <w:pPr>
              <w:spacing w:line="260" w:lineRule="exact"/>
              <w:jc w:val="left"/>
              <w:rPr>
                <w:color w:val="000000" w:themeColor="text1"/>
              </w:rPr>
            </w:pPr>
            <w:r w:rsidRPr="00777F70">
              <w:rPr>
                <w:rFonts w:ascii="標楷體" w:eastAsia="標楷體" w:hAnsi="標楷體" w:cs="標楷體" w:hint="eastAsia"/>
                <w:color w:val="000000" w:themeColor="text1"/>
              </w:rPr>
              <w:t>3. 創作態度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909F7" w:rsidRPr="00F61DC3" w:rsidRDefault="00D909F7" w:rsidP="00D909F7">
            <w:pPr>
              <w:spacing w:line="260" w:lineRule="exact"/>
              <w:jc w:val="left"/>
              <w:rPr>
                <w:b/>
                <w:color w:val="000000" w:themeColor="text1"/>
              </w:rPr>
            </w:pPr>
            <w:r w:rsidRPr="00F61DC3">
              <w:rPr>
                <w:rFonts w:ascii="標楷體" w:eastAsia="標楷體" w:hAnsi="標楷體" w:cs="DFKaiShu-SB-Estd-BF" w:hint="eastAsia"/>
                <w:b/>
                <w:color w:val="000000" w:themeColor="text1"/>
              </w:rPr>
              <w:t>【人權教育】</w:t>
            </w:r>
          </w:p>
          <w:p w:rsidR="00D909F7" w:rsidRDefault="00D909F7" w:rsidP="00D909F7">
            <w:pPr>
              <w:spacing w:line="260" w:lineRule="exact"/>
              <w:jc w:val="left"/>
              <w:rPr>
                <w:rFonts w:ascii="標楷體" w:eastAsia="標楷體" w:hAnsi="標楷體" w:cs="DFKaiShu-SB-Estd-BF"/>
                <w:color w:val="000000" w:themeColor="text1"/>
              </w:rPr>
            </w:pPr>
            <w:r w:rsidRPr="00F61DC3">
              <w:rPr>
                <w:rFonts w:ascii="標楷體" w:eastAsia="標楷體" w:hAnsi="標楷體" w:cs="DFKaiShu-SB-Estd-BF" w:hint="eastAsia"/>
                <w:color w:val="000000" w:themeColor="text1"/>
              </w:rPr>
              <w:t>人J1 認識基本人權的意涵，並了解憲法對人權保障的意義。</w:t>
            </w:r>
          </w:p>
          <w:p w:rsidR="00403CC9" w:rsidRPr="00F057B2" w:rsidRDefault="00403CC9" w:rsidP="00403CC9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 w:rsidRPr="00F057B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【性別平等教育】</w:t>
            </w:r>
          </w:p>
          <w:p w:rsidR="00403CC9" w:rsidRPr="00403CC9" w:rsidRDefault="00403CC9" w:rsidP="00403CC9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 w:cs="DFKaiShu-SB-Estd-BF"/>
                <w:bCs/>
                <w:snapToGrid w:val="0"/>
                <w:color w:val="auto"/>
              </w:rPr>
            </w:pPr>
            <w:r w:rsidRPr="00F057B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性J6 探究各種符號中的性別意涵及人際溝通中的性別問題。</w:t>
            </w:r>
          </w:p>
        </w:tc>
      </w:tr>
    </w:tbl>
    <w:p w:rsidR="0040164D" w:rsidRDefault="0040164D" w:rsidP="0040164D">
      <w:pPr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六、本課程是否有校外人士協助教學</w:t>
      </w:r>
    </w:p>
    <w:p w:rsidR="0040164D" w:rsidRDefault="00653851" w:rsidP="0040164D">
      <w:pPr>
        <w:rPr>
          <w:rFonts w:ascii="標楷體" w:eastAsia="標楷體" w:hAnsi="標楷體" w:cs="標楷體"/>
          <w:color w:val="auto"/>
          <w:sz w:val="24"/>
          <w:szCs w:val="24"/>
        </w:rPr>
      </w:pPr>
      <w:proofErr w:type="gramStart"/>
      <w:r>
        <w:rPr>
          <w:rFonts w:ascii="標楷體" w:eastAsia="標楷體" w:hAnsi="標楷體" w:cs="標楷體" w:hint="eastAsia"/>
          <w:color w:val="auto"/>
          <w:sz w:val="24"/>
          <w:szCs w:val="24"/>
        </w:rPr>
        <w:t>■</w:t>
      </w:r>
      <w:r w:rsidR="0040164D">
        <w:rPr>
          <w:rFonts w:ascii="標楷體" w:eastAsia="標楷體" w:hAnsi="標楷體" w:cs="標楷體" w:hint="eastAsia"/>
          <w:color w:val="auto"/>
          <w:sz w:val="24"/>
          <w:szCs w:val="24"/>
        </w:rPr>
        <w:t>否</w:t>
      </w:r>
      <w:proofErr w:type="gramEnd"/>
      <w:r w:rsidR="0040164D">
        <w:rPr>
          <w:rFonts w:ascii="標楷體" w:eastAsia="標楷體" w:hAnsi="標楷體" w:cs="標楷體" w:hint="eastAsia"/>
          <w:color w:val="auto"/>
          <w:sz w:val="24"/>
          <w:szCs w:val="24"/>
        </w:rPr>
        <w:t>，全學年都沒有(</w:t>
      </w:r>
      <w:proofErr w:type="gramStart"/>
      <w:r w:rsidR="0040164D">
        <w:rPr>
          <w:rFonts w:ascii="標楷體" w:eastAsia="標楷體" w:hAnsi="標楷體" w:cs="標楷體" w:hint="eastAsia"/>
          <w:color w:val="auto"/>
          <w:sz w:val="24"/>
          <w:szCs w:val="24"/>
        </w:rPr>
        <w:t>以下免</w:t>
      </w:r>
      <w:proofErr w:type="gramEnd"/>
      <w:r w:rsidR="0040164D">
        <w:rPr>
          <w:rFonts w:ascii="標楷體" w:eastAsia="標楷體" w:hAnsi="標楷體" w:cs="標楷體" w:hint="eastAsia"/>
          <w:color w:val="auto"/>
          <w:sz w:val="24"/>
          <w:szCs w:val="24"/>
        </w:rPr>
        <w:t>填)</w:t>
      </w:r>
    </w:p>
    <w:p w:rsidR="0040164D" w:rsidRDefault="0040164D" w:rsidP="0040164D">
      <w:pPr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</w:t>
      </w:r>
    </w:p>
    <w:p w:rsidR="0040164D" w:rsidRDefault="0040164D" w:rsidP="0040164D">
      <w:pPr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40164D" w:rsidTr="0040164D">
        <w:tc>
          <w:tcPr>
            <w:tcW w:w="12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0164D" w:rsidRDefault="0040164D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0164D" w:rsidRDefault="0040164D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0164D" w:rsidRDefault="0040164D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0164D" w:rsidRDefault="0040164D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0164D" w:rsidRDefault="0040164D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0164D" w:rsidRDefault="0040164D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原授課教師角色</w:t>
            </w:r>
          </w:p>
        </w:tc>
      </w:tr>
      <w:tr w:rsidR="0040164D" w:rsidTr="0040164D">
        <w:tc>
          <w:tcPr>
            <w:tcW w:w="12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0164D" w:rsidRDefault="0040164D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0164D" w:rsidRDefault="0040164D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0164D" w:rsidRDefault="0040164D">
            <w:pPr>
              <w:pStyle w:val="Web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□簡報□印刷品□影音光碟</w:t>
            </w:r>
          </w:p>
          <w:p w:rsidR="0040164D" w:rsidRDefault="0040164D">
            <w:pPr>
              <w:pStyle w:val="Web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 xml:space="preserve">□其他於課程或活動中使用之教學資料，請說明： </w:t>
            </w:r>
          </w:p>
        </w:tc>
        <w:tc>
          <w:tcPr>
            <w:tcW w:w="22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0164D" w:rsidRDefault="0040164D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0164D" w:rsidRDefault="0040164D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0164D" w:rsidRDefault="0040164D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0164D" w:rsidTr="0040164D">
        <w:tc>
          <w:tcPr>
            <w:tcW w:w="12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0164D" w:rsidRDefault="0040164D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0164D" w:rsidRDefault="0040164D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0164D" w:rsidRDefault="0040164D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0164D" w:rsidRDefault="0040164D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0164D" w:rsidRDefault="0040164D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0164D" w:rsidRDefault="0040164D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0164D" w:rsidTr="0040164D">
        <w:tc>
          <w:tcPr>
            <w:tcW w:w="12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0164D" w:rsidRDefault="0040164D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0164D" w:rsidRDefault="0040164D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0164D" w:rsidRDefault="0040164D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0164D" w:rsidRDefault="0040164D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0164D" w:rsidRDefault="0040164D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0164D" w:rsidRDefault="0040164D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:rsidR="0040164D" w:rsidRDefault="0040164D" w:rsidP="0040164D">
      <w:pPr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*上述欄位皆與校外人士協助教學與活動之申請表一致</w:t>
      </w:r>
    </w:p>
    <w:p w:rsidR="00956B1D" w:rsidRPr="0040164D" w:rsidRDefault="00956B1D" w:rsidP="00D37619">
      <w:pPr>
        <w:rPr>
          <w:rFonts w:ascii="標楷體" w:eastAsia="標楷體" w:hAnsi="標楷體" w:cs="標楷體"/>
          <w:b/>
          <w:sz w:val="24"/>
          <w:szCs w:val="24"/>
        </w:rPr>
      </w:pPr>
    </w:p>
    <w:sectPr w:rsidR="00956B1D" w:rsidRPr="0040164D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84FAE" w:rsidRDefault="00284FAE">
      <w:r>
        <w:separator/>
      </w:r>
    </w:p>
  </w:endnote>
  <w:endnote w:type="continuationSeparator" w:id="0">
    <w:p w:rsidR="00284FAE" w:rsidRDefault="00284F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細明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4CC5" w:rsidRDefault="00524CC5">
    <w:pPr>
      <w:pStyle w:val="aff5"/>
      <w:jc w:val="center"/>
    </w:pPr>
    <w:r>
      <w:fldChar w:fldCharType="begin"/>
    </w:r>
    <w:r>
      <w:instrText>PAGE   \* MERGEFORMAT</w:instrText>
    </w:r>
    <w:r>
      <w:fldChar w:fldCharType="separate"/>
    </w:r>
    <w:r w:rsidRPr="00183720">
      <w:rPr>
        <w:noProof/>
        <w:lang w:val="zh-TW"/>
      </w:rPr>
      <w:t>2</w:t>
    </w:r>
    <w:r>
      <w:fldChar w:fldCharType="end"/>
    </w:r>
  </w:p>
  <w:p w:rsidR="00524CC5" w:rsidRDefault="00524CC5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84FAE" w:rsidRDefault="00284FAE">
      <w:r>
        <w:separator/>
      </w:r>
    </w:p>
  </w:footnote>
  <w:footnote w:type="continuationSeparator" w:id="0">
    <w:p w:rsidR="00284FAE" w:rsidRDefault="00284F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E1607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10E267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13173C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2FC2A7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3E3590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4CD6BD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8124F5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8F42A7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0C7067A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0CA70FF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0D38446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0DF6451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0EDA6264"/>
    <w:multiLevelType w:val="hybridMultilevel"/>
    <w:tmpl w:val="D44ACC18"/>
    <w:lvl w:ilvl="0" w:tplc="E6CEEDF8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3" w15:restartNumberingAfterBreak="0">
    <w:nsid w:val="10826FA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12B402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16802C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167C508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16F605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1ABC4DC1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1E0E26E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1E892FD6"/>
    <w:multiLevelType w:val="hybridMultilevel"/>
    <w:tmpl w:val="6AE445A6"/>
    <w:lvl w:ilvl="0" w:tplc="14149750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1" w15:restartNumberingAfterBreak="0">
    <w:nsid w:val="1FBD5B2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1FEC5E9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2178439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220E3735"/>
    <w:multiLevelType w:val="hybridMultilevel"/>
    <w:tmpl w:val="29A88D86"/>
    <w:lvl w:ilvl="0" w:tplc="C5F83D96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5" w15:restartNumberingAfterBreak="0">
    <w:nsid w:val="228D32E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235D51E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23A40BE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245049F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24A457C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25CE7FD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27714E5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2991561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314147E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32AC35B7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331F7CB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34C40D74"/>
    <w:multiLevelType w:val="hybridMultilevel"/>
    <w:tmpl w:val="39A27D5C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352F138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3568216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358B56D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37462ED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38D86EA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3A0A529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3BD058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3C5F455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3DBB63F1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3DDF469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3DF04EE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3EEF064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3F06186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41E53EA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1" w15:restartNumberingAfterBreak="0">
    <w:nsid w:val="4223724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2" w15:restartNumberingAfterBreak="0">
    <w:nsid w:val="448563B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3" w15:restartNumberingAfterBreak="0">
    <w:nsid w:val="44E00AF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4" w15:restartNumberingAfterBreak="0">
    <w:nsid w:val="470707F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5" w15:restartNumberingAfterBreak="0">
    <w:nsid w:val="4752591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6" w15:restartNumberingAfterBreak="0">
    <w:nsid w:val="489C58B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7" w15:restartNumberingAfterBreak="0">
    <w:nsid w:val="49B267C1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8" w15:restartNumberingAfterBreak="0">
    <w:nsid w:val="4EAE255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9" w15:restartNumberingAfterBreak="0">
    <w:nsid w:val="4FB47C9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0" w15:restartNumberingAfterBreak="0">
    <w:nsid w:val="514E561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1" w15:restartNumberingAfterBreak="0">
    <w:nsid w:val="5230409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2" w15:restartNumberingAfterBreak="0">
    <w:nsid w:val="5283212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3" w15:restartNumberingAfterBreak="0">
    <w:nsid w:val="52A9574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4" w15:restartNumberingAfterBreak="0">
    <w:nsid w:val="52EA20D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5" w15:restartNumberingAfterBreak="0">
    <w:nsid w:val="53940BB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6" w15:restartNumberingAfterBreak="0">
    <w:nsid w:val="567D3E72"/>
    <w:multiLevelType w:val="hybridMultilevel"/>
    <w:tmpl w:val="9CF037AE"/>
    <w:lvl w:ilvl="0" w:tplc="4A38AB8C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67" w15:restartNumberingAfterBreak="0">
    <w:nsid w:val="595318E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8" w15:restartNumberingAfterBreak="0">
    <w:nsid w:val="59F60E4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9" w15:restartNumberingAfterBreak="0">
    <w:nsid w:val="5A1358B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0" w15:restartNumberingAfterBreak="0">
    <w:nsid w:val="5AB217E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1" w15:restartNumberingAfterBreak="0">
    <w:nsid w:val="5B1B712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2" w15:restartNumberingAfterBreak="0">
    <w:nsid w:val="5B9825B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3" w15:restartNumberingAfterBreak="0">
    <w:nsid w:val="5E9554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4" w15:restartNumberingAfterBreak="0">
    <w:nsid w:val="5F8C597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5" w15:restartNumberingAfterBreak="0">
    <w:nsid w:val="60293EE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6" w15:restartNumberingAfterBreak="0">
    <w:nsid w:val="6399388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7" w15:restartNumberingAfterBreak="0">
    <w:nsid w:val="64071DF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8" w15:restartNumberingAfterBreak="0">
    <w:nsid w:val="64723F9E"/>
    <w:multiLevelType w:val="hybridMultilevel"/>
    <w:tmpl w:val="A66AA6C6"/>
    <w:lvl w:ilvl="0" w:tplc="D9460B52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79" w15:restartNumberingAfterBreak="0">
    <w:nsid w:val="64734BD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0" w15:restartNumberingAfterBreak="0">
    <w:nsid w:val="65541B5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1" w15:restartNumberingAfterBreak="0">
    <w:nsid w:val="686D5E5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2" w15:restartNumberingAfterBreak="0">
    <w:nsid w:val="68C928D8"/>
    <w:multiLevelType w:val="hybridMultilevel"/>
    <w:tmpl w:val="87B6E272"/>
    <w:lvl w:ilvl="0" w:tplc="17F2F6E0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83" w15:restartNumberingAfterBreak="0">
    <w:nsid w:val="69C6194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4" w15:restartNumberingAfterBreak="0">
    <w:nsid w:val="6A4351F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5" w15:restartNumberingAfterBreak="0">
    <w:nsid w:val="6D1C1F6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6" w15:restartNumberingAfterBreak="0">
    <w:nsid w:val="703D1A9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7" w15:restartNumberingAfterBreak="0">
    <w:nsid w:val="73D33BE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8" w15:restartNumberingAfterBreak="0">
    <w:nsid w:val="74B3386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9" w15:restartNumberingAfterBreak="0">
    <w:nsid w:val="7725180E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0" w15:restartNumberingAfterBreak="0">
    <w:nsid w:val="775A028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1" w15:restartNumberingAfterBreak="0">
    <w:nsid w:val="777C19E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2" w15:restartNumberingAfterBreak="0">
    <w:nsid w:val="787B562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3" w15:restartNumberingAfterBreak="0">
    <w:nsid w:val="78AE03E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4" w15:restartNumberingAfterBreak="0">
    <w:nsid w:val="79C72B2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5" w15:restartNumberingAfterBreak="0">
    <w:nsid w:val="7B38555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6" w15:restartNumberingAfterBreak="0">
    <w:nsid w:val="7C10452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7" w15:restartNumberingAfterBreak="0">
    <w:nsid w:val="7C6C7C1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8" w15:restartNumberingAfterBreak="0">
    <w:nsid w:val="7D7C59D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9" w15:restartNumberingAfterBreak="0">
    <w:nsid w:val="7FF05F41"/>
    <w:multiLevelType w:val="hybridMultilevel"/>
    <w:tmpl w:val="88581E1C"/>
    <w:lvl w:ilvl="0" w:tplc="71228242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num w:numId="1">
    <w:abstractNumId w:val="49"/>
  </w:num>
  <w:num w:numId="2">
    <w:abstractNumId w:val="15"/>
  </w:num>
  <w:num w:numId="3">
    <w:abstractNumId w:val="79"/>
  </w:num>
  <w:num w:numId="4">
    <w:abstractNumId w:val="89"/>
  </w:num>
  <w:num w:numId="5">
    <w:abstractNumId w:val="43"/>
  </w:num>
  <w:num w:numId="6">
    <w:abstractNumId w:val="13"/>
  </w:num>
  <w:num w:numId="7">
    <w:abstractNumId w:val="50"/>
  </w:num>
  <w:num w:numId="8">
    <w:abstractNumId w:val="34"/>
  </w:num>
  <w:num w:numId="9">
    <w:abstractNumId w:val="46"/>
  </w:num>
  <w:num w:numId="10">
    <w:abstractNumId w:val="4"/>
  </w:num>
  <w:num w:numId="11">
    <w:abstractNumId w:val="0"/>
  </w:num>
  <w:num w:numId="12">
    <w:abstractNumId w:val="18"/>
  </w:num>
  <w:num w:numId="13">
    <w:abstractNumId w:val="68"/>
  </w:num>
  <w:num w:numId="14">
    <w:abstractNumId w:val="86"/>
  </w:num>
  <w:num w:numId="15">
    <w:abstractNumId w:val="37"/>
  </w:num>
  <w:num w:numId="16">
    <w:abstractNumId w:val="2"/>
  </w:num>
  <w:num w:numId="17">
    <w:abstractNumId w:val="75"/>
  </w:num>
  <w:num w:numId="18">
    <w:abstractNumId w:val="94"/>
  </w:num>
  <w:num w:numId="19">
    <w:abstractNumId w:val="80"/>
  </w:num>
  <w:num w:numId="20">
    <w:abstractNumId w:val="98"/>
  </w:num>
  <w:num w:numId="21">
    <w:abstractNumId w:val="40"/>
  </w:num>
  <w:num w:numId="22">
    <w:abstractNumId w:val="8"/>
  </w:num>
  <w:num w:numId="23">
    <w:abstractNumId w:val="83"/>
  </w:num>
  <w:num w:numId="24">
    <w:abstractNumId w:val="3"/>
  </w:num>
  <w:num w:numId="25">
    <w:abstractNumId w:val="59"/>
  </w:num>
  <w:num w:numId="26">
    <w:abstractNumId w:val="70"/>
  </w:num>
  <w:num w:numId="27">
    <w:abstractNumId w:val="39"/>
  </w:num>
  <w:num w:numId="28">
    <w:abstractNumId w:val="30"/>
  </w:num>
  <w:num w:numId="29">
    <w:abstractNumId w:val="45"/>
  </w:num>
  <w:num w:numId="30">
    <w:abstractNumId w:val="65"/>
  </w:num>
  <w:num w:numId="31">
    <w:abstractNumId w:val="21"/>
  </w:num>
  <w:num w:numId="32">
    <w:abstractNumId w:val="51"/>
  </w:num>
  <w:num w:numId="33">
    <w:abstractNumId w:val="35"/>
  </w:num>
  <w:num w:numId="34">
    <w:abstractNumId w:val="16"/>
  </w:num>
  <w:num w:numId="35">
    <w:abstractNumId w:val="48"/>
  </w:num>
  <w:num w:numId="36">
    <w:abstractNumId w:val="74"/>
  </w:num>
  <w:num w:numId="37">
    <w:abstractNumId w:val="90"/>
  </w:num>
  <w:num w:numId="38">
    <w:abstractNumId w:val="41"/>
  </w:num>
  <w:num w:numId="39">
    <w:abstractNumId w:val="33"/>
  </w:num>
  <w:num w:numId="40">
    <w:abstractNumId w:val="31"/>
  </w:num>
  <w:num w:numId="41">
    <w:abstractNumId w:val="85"/>
  </w:num>
  <w:num w:numId="42">
    <w:abstractNumId w:val="69"/>
  </w:num>
  <w:num w:numId="43">
    <w:abstractNumId w:val="56"/>
  </w:num>
  <w:num w:numId="44">
    <w:abstractNumId w:val="38"/>
  </w:num>
  <w:num w:numId="45">
    <w:abstractNumId w:val="61"/>
  </w:num>
  <w:num w:numId="46">
    <w:abstractNumId w:val="47"/>
  </w:num>
  <w:num w:numId="47">
    <w:abstractNumId w:val="7"/>
  </w:num>
  <w:num w:numId="48">
    <w:abstractNumId w:val="44"/>
  </w:num>
  <w:num w:numId="49">
    <w:abstractNumId w:val="53"/>
  </w:num>
  <w:num w:numId="50">
    <w:abstractNumId w:val="6"/>
  </w:num>
  <w:num w:numId="51">
    <w:abstractNumId w:val="93"/>
  </w:num>
  <w:num w:numId="52">
    <w:abstractNumId w:val="63"/>
  </w:num>
  <w:num w:numId="53">
    <w:abstractNumId w:val="84"/>
  </w:num>
  <w:num w:numId="54">
    <w:abstractNumId w:val="76"/>
  </w:num>
  <w:num w:numId="55">
    <w:abstractNumId w:val="64"/>
  </w:num>
  <w:num w:numId="56">
    <w:abstractNumId w:val="71"/>
  </w:num>
  <w:num w:numId="57">
    <w:abstractNumId w:val="26"/>
  </w:num>
  <w:num w:numId="58">
    <w:abstractNumId w:val="95"/>
  </w:num>
  <w:num w:numId="59">
    <w:abstractNumId w:val="42"/>
  </w:num>
  <w:num w:numId="60">
    <w:abstractNumId w:val="91"/>
  </w:num>
  <w:num w:numId="61">
    <w:abstractNumId w:val="97"/>
  </w:num>
  <w:num w:numId="62">
    <w:abstractNumId w:val="58"/>
  </w:num>
  <w:num w:numId="63">
    <w:abstractNumId w:val="17"/>
  </w:num>
  <w:num w:numId="64">
    <w:abstractNumId w:val="28"/>
  </w:num>
  <w:num w:numId="65">
    <w:abstractNumId w:val="88"/>
  </w:num>
  <w:num w:numId="66">
    <w:abstractNumId w:val="87"/>
  </w:num>
  <w:num w:numId="67">
    <w:abstractNumId w:val="25"/>
  </w:num>
  <w:num w:numId="68">
    <w:abstractNumId w:val="60"/>
  </w:num>
  <w:num w:numId="69">
    <w:abstractNumId w:val="9"/>
  </w:num>
  <w:num w:numId="70">
    <w:abstractNumId w:val="81"/>
  </w:num>
  <w:num w:numId="71">
    <w:abstractNumId w:val="11"/>
  </w:num>
  <w:num w:numId="72">
    <w:abstractNumId w:val="67"/>
  </w:num>
  <w:num w:numId="73">
    <w:abstractNumId w:val="36"/>
  </w:num>
  <w:num w:numId="74">
    <w:abstractNumId w:val="22"/>
  </w:num>
  <w:num w:numId="75">
    <w:abstractNumId w:val="19"/>
  </w:num>
  <w:num w:numId="76">
    <w:abstractNumId w:val="62"/>
  </w:num>
  <w:num w:numId="77">
    <w:abstractNumId w:val="92"/>
  </w:num>
  <w:num w:numId="78">
    <w:abstractNumId w:val="96"/>
  </w:num>
  <w:num w:numId="79">
    <w:abstractNumId w:val="5"/>
  </w:num>
  <w:num w:numId="80">
    <w:abstractNumId w:val="32"/>
  </w:num>
  <w:num w:numId="81">
    <w:abstractNumId w:val="14"/>
  </w:num>
  <w:num w:numId="82">
    <w:abstractNumId w:val="57"/>
  </w:num>
  <w:num w:numId="83">
    <w:abstractNumId w:val="10"/>
  </w:num>
  <w:num w:numId="84">
    <w:abstractNumId w:val="1"/>
  </w:num>
  <w:num w:numId="85">
    <w:abstractNumId w:val="23"/>
  </w:num>
  <w:num w:numId="86">
    <w:abstractNumId w:val="72"/>
  </w:num>
  <w:num w:numId="87">
    <w:abstractNumId w:val="54"/>
  </w:num>
  <w:num w:numId="88">
    <w:abstractNumId w:val="73"/>
  </w:num>
  <w:num w:numId="89">
    <w:abstractNumId w:val="27"/>
  </w:num>
  <w:num w:numId="90">
    <w:abstractNumId w:val="77"/>
  </w:num>
  <w:num w:numId="91">
    <w:abstractNumId w:val="55"/>
  </w:num>
  <w:num w:numId="92">
    <w:abstractNumId w:val="52"/>
  </w:num>
  <w:num w:numId="93">
    <w:abstractNumId w:val="29"/>
  </w:num>
  <w:num w:numId="94">
    <w:abstractNumId w:val="82"/>
  </w:num>
  <w:num w:numId="95">
    <w:abstractNumId w:val="66"/>
  </w:num>
  <w:num w:numId="96">
    <w:abstractNumId w:val="24"/>
  </w:num>
  <w:num w:numId="97">
    <w:abstractNumId w:val="78"/>
  </w:num>
  <w:num w:numId="98">
    <w:abstractNumId w:val="12"/>
  </w:num>
  <w:num w:numId="99">
    <w:abstractNumId w:val="99"/>
  </w:num>
  <w:num w:numId="100">
    <w:abstractNumId w:val="20"/>
  </w:num>
  <w:numIdMacAtCleanup w:val="9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6BCF"/>
    <w:rsid w:val="000279DB"/>
    <w:rsid w:val="00030AE3"/>
    <w:rsid w:val="00031A53"/>
    <w:rsid w:val="00031BC9"/>
    <w:rsid w:val="00033334"/>
    <w:rsid w:val="000346B2"/>
    <w:rsid w:val="00035DBB"/>
    <w:rsid w:val="00040719"/>
    <w:rsid w:val="00041B20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27A2"/>
    <w:rsid w:val="00064503"/>
    <w:rsid w:val="000668B0"/>
    <w:rsid w:val="00076501"/>
    <w:rsid w:val="000766D7"/>
    <w:rsid w:val="00076909"/>
    <w:rsid w:val="00081436"/>
    <w:rsid w:val="00081700"/>
    <w:rsid w:val="0008332E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0FEA"/>
    <w:rsid w:val="000C2DE4"/>
    <w:rsid w:val="000C3028"/>
    <w:rsid w:val="000D26F4"/>
    <w:rsid w:val="000D27F7"/>
    <w:rsid w:val="000D4140"/>
    <w:rsid w:val="000D6C88"/>
    <w:rsid w:val="000E334A"/>
    <w:rsid w:val="000E67EC"/>
    <w:rsid w:val="000E7B47"/>
    <w:rsid w:val="000F0290"/>
    <w:rsid w:val="000F33DD"/>
    <w:rsid w:val="000F6784"/>
    <w:rsid w:val="00105275"/>
    <w:rsid w:val="00107B78"/>
    <w:rsid w:val="00110487"/>
    <w:rsid w:val="001112EF"/>
    <w:rsid w:val="00111853"/>
    <w:rsid w:val="00112170"/>
    <w:rsid w:val="0011580C"/>
    <w:rsid w:val="00115A2F"/>
    <w:rsid w:val="001218DF"/>
    <w:rsid w:val="0012196C"/>
    <w:rsid w:val="00123A2D"/>
    <w:rsid w:val="001248B8"/>
    <w:rsid w:val="001265EE"/>
    <w:rsid w:val="00130353"/>
    <w:rsid w:val="001360E9"/>
    <w:rsid w:val="00141E97"/>
    <w:rsid w:val="00143740"/>
    <w:rsid w:val="00144E8B"/>
    <w:rsid w:val="001460C3"/>
    <w:rsid w:val="0014796F"/>
    <w:rsid w:val="00150A4C"/>
    <w:rsid w:val="00156A6B"/>
    <w:rsid w:val="00166D8B"/>
    <w:rsid w:val="00170D0B"/>
    <w:rsid w:val="00181ACE"/>
    <w:rsid w:val="00183720"/>
    <w:rsid w:val="001850A6"/>
    <w:rsid w:val="00187019"/>
    <w:rsid w:val="001918A5"/>
    <w:rsid w:val="00191B20"/>
    <w:rsid w:val="001933CC"/>
    <w:rsid w:val="001948DA"/>
    <w:rsid w:val="001A1D6E"/>
    <w:rsid w:val="001A57C5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E290D"/>
    <w:rsid w:val="001E5752"/>
    <w:rsid w:val="001E6F9A"/>
    <w:rsid w:val="001E724D"/>
    <w:rsid w:val="001F1F5B"/>
    <w:rsid w:val="001F4460"/>
    <w:rsid w:val="00200C15"/>
    <w:rsid w:val="002026C7"/>
    <w:rsid w:val="002058E2"/>
    <w:rsid w:val="00205A5D"/>
    <w:rsid w:val="00210F9A"/>
    <w:rsid w:val="00214156"/>
    <w:rsid w:val="00214BA9"/>
    <w:rsid w:val="00221BF0"/>
    <w:rsid w:val="00225853"/>
    <w:rsid w:val="00227D43"/>
    <w:rsid w:val="00235598"/>
    <w:rsid w:val="002465A9"/>
    <w:rsid w:val="0025196E"/>
    <w:rsid w:val="00252E0C"/>
    <w:rsid w:val="00263A25"/>
    <w:rsid w:val="002664FE"/>
    <w:rsid w:val="002670FA"/>
    <w:rsid w:val="002702FA"/>
    <w:rsid w:val="00281385"/>
    <w:rsid w:val="00284FAE"/>
    <w:rsid w:val="00285A39"/>
    <w:rsid w:val="002870A7"/>
    <w:rsid w:val="00290376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C6411"/>
    <w:rsid w:val="002D3F86"/>
    <w:rsid w:val="002D6B47"/>
    <w:rsid w:val="002D7331"/>
    <w:rsid w:val="002E2523"/>
    <w:rsid w:val="002E38B1"/>
    <w:rsid w:val="002E6D6E"/>
    <w:rsid w:val="002F535E"/>
    <w:rsid w:val="002F74D8"/>
    <w:rsid w:val="00301426"/>
    <w:rsid w:val="00302525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2744"/>
    <w:rsid w:val="00323167"/>
    <w:rsid w:val="00323EC2"/>
    <w:rsid w:val="0032489D"/>
    <w:rsid w:val="00330675"/>
    <w:rsid w:val="00330714"/>
    <w:rsid w:val="00334F63"/>
    <w:rsid w:val="0034044A"/>
    <w:rsid w:val="00342067"/>
    <w:rsid w:val="00347DF5"/>
    <w:rsid w:val="00355490"/>
    <w:rsid w:val="0035771B"/>
    <w:rsid w:val="00357A06"/>
    <w:rsid w:val="00360009"/>
    <w:rsid w:val="0036459A"/>
    <w:rsid w:val="003646AA"/>
    <w:rsid w:val="003652AB"/>
    <w:rsid w:val="0037137A"/>
    <w:rsid w:val="0037218D"/>
    <w:rsid w:val="00376C12"/>
    <w:rsid w:val="00384845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7092"/>
    <w:rsid w:val="003D2C05"/>
    <w:rsid w:val="003D2E00"/>
    <w:rsid w:val="003E11DC"/>
    <w:rsid w:val="003F2C64"/>
    <w:rsid w:val="003F7A48"/>
    <w:rsid w:val="0040164D"/>
    <w:rsid w:val="00401839"/>
    <w:rsid w:val="0040278C"/>
    <w:rsid w:val="00403CC9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34E3E"/>
    <w:rsid w:val="00440A20"/>
    <w:rsid w:val="00440B21"/>
    <w:rsid w:val="00441B99"/>
    <w:rsid w:val="00444D37"/>
    <w:rsid w:val="00454FAA"/>
    <w:rsid w:val="00455A3E"/>
    <w:rsid w:val="0046203E"/>
    <w:rsid w:val="00465A21"/>
    <w:rsid w:val="00467F96"/>
    <w:rsid w:val="00470E2B"/>
    <w:rsid w:val="00471A5D"/>
    <w:rsid w:val="00471BCC"/>
    <w:rsid w:val="00474E06"/>
    <w:rsid w:val="004750F0"/>
    <w:rsid w:val="00481A87"/>
    <w:rsid w:val="004843EC"/>
    <w:rsid w:val="0048605F"/>
    <w:rsid w:val="00486CCD"/>
    <w:rsid w:val="00490278"/>
    <w:rsid w:val="00493294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48E"/>
    <w:rsid w:val="004D0F9B"/>
    <w:rsid w:val="004D2C2B"/>
    <w:rsid w:val="004D2FAA"/>
    <w:rsid w:val="004D5763"/>
    <w:rsid w:val="004D651E"/>
    <w:rsid w:val="004E362D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5BC9"/>
    <w:rsid w:val="00517FDB"/>
    <w:rsid w:val="00524CC5"/>
    <w:rsid w:val="00524F98"/>
    <w:rsid w:val="00526E70"/>
    <w:rsid w:val="005335F0"/>
    <w:rsid w:val="005336C0"/>
    <w:rsid w:val="0053472D"/>
    <w:rsid w:val="00540EB2"/>
    <w:rsid w:val="0054105F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8BF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E6CDD"/>
    <w:rsid w:val="005F1B74"/>
    <w:rsid w:val="005F562B"/>
    <w:rsid w:val="005F5C4A"/>
    <w:rsid w:val="0060022B"/>
    <w:rsid w:val="006005E6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35100"/>
    <w:rsid w:val="006352E5"/>
    <w:rsid w:val="00635B49"/>
    <w:rsid w:val="00642508"/>
    <w:rsid w:val="006453E2"/>
    <w:rsid w:val="00645503"/>
    <w:rsid w:val="006510A0"/>
    <w:rsid w:val="00653851"/>
    <w:rsid w:val="00654B9D"/>
    <w:rsid w:val="006550DD"/>
    <w:rsid w:val="0066106E"/>
    <w:rsid w:val="00663336"/>
    <w:rsid w:val="006648FA"/>
    <w:rsid w:val="00664E20"/>
    <w:rsid w:val="00666617"/>
    <w:rsid w:val="006711E0"/>
    <w:rsid w:val="00681028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97C0E"/>
    <w:rsid w:val="006A529F"/>
    <w:rsid w:val="006B02E0"/>
    <w:rsid w:val="006B2866"/>
    <w:rsid w:val="006B3591"/>
    <w:rsid w:val="006B51FE"/>
    <w:rsid w:val="006D1D3D"/>
    <w:rsid w:val="006D30E1"/>
    <w:rsid w:val="006D3ACD"/>
    <w:rsid w:val="006D3CA3"/>
    <w:rsid w:val="006D52E9"/>
    <w:rsid w:val="006E27FD"/>
    <w:rsid w:val="006E44A1"/>
    <w:rsid w:val="006F3A41"/>
    <w:rsid w:val="006F68F5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1AE5"/>
    <w:rsid w:val="00732AC1"/>
    <w:rsid w:val="007361BE"/>
    <w:rsid w:val="007364D5"/>
    <w:rsid w:val="00736961"/>
    <w:rsid w:val="0074128F"/>
    <w:rsid w:val="0074265B"/>
    <w:rsid w:val="00742F96"/>
    <w:rsid w:val="00747546"/>
    <w:rsid w:val="007528D9"/>
    <w:rsid w:val="00754A2E"/>
    <w:rsid w:val="00756819"/>
    <w:rsid w:val="00760AB4"/>
    <w:rsid w:val="00762578"/>
    <w:rsid w:val="007649FE"/>
    <w:rsid w:val="00765F73"/>
    <w:rsid w:val="00772791"/>
    <w:rsid w:val="00777B8C"/>
    <w:rsid w:val="00777F70"/>
    <w:rsid w:val="00780181"/>
    <w:rsid w:val="00780CEF"/>
    <w:rsid w:val="00786577"/>
    <w:rsid w:val="0079073C"/>
    <w:rsid w:val="007924F8"/>
    <w:rsid w:val="00793F87"/>
    <w:rsid w:val="007A03E7"/>
    <w:rsid w:val="007B08AA"/>
    <w:rsid w:val="007B23E4"/>
    <w:rsid w:val="007B4583"/>
    <w:rsid w:val="007C0CAF"/>
    <w:rsid w:val="007C196E"/>
    <w:rsid w:val="007C2A65"/>
    <w:rsid w:val="007C355B"/>
    <w:rsid w:val="007C3769"/>
    <w:rsid w:val="007C491D"/>
    <w:rsid w:val="007C4F1E"/>
    <w:rsid w:val="007C689B"/>
    <w:rsid w:val="007D347C"/>
    <w:rsid w:val="007D42F0"/>
    <w:rsid w:val="007D5CDE"/>
    <w:rsid w:val="007E320B"/>
    <w:rsid w:val="00811297"/>
    <w:rsid w:val="00812AC4"/>
    <w:rsid w:val="008222BF"/>
    <w:rsid w:val="00823DF1"/>
    <w:rsid w:val="00824477"/>
    <w:rsid w:val="00825116"/>
    <w:rsid w:val="00832CA1"/>
    <w:rsid w:val="00835234"/>
    <w:rsid w:val="0084049D"/>
    <w:rsid w:val="008441A1"/>
    <w:rsid w:val="0084515D"/>
    <w:rsid w:val="008452E3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64919"/>
    <w:rsid w:val="008656BF"/>
    <w:rsid w:val="00867260"/>
    <w:rsid w:val="00871317"/>
    <w:rsid w:val="00871E0A"/>
    <w:rsid w:val="0087429D"/>
    <w:rsid w:val="0087452F"/>
    <w:rsid w:val="00875CBB"/>
    <w:rsid w:val="0088018D"/>
    <w:rsid w:val="00882E64"/>
    <w:rsid w:val="00891306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346B"/>
    <w:rsid w:val="008C40D5"/>
    <w:rsid w:val="008C40E2"/>
    <w:rsid w:val="008C6637"/>
    <w:rsid w:val="008C7AF6"/>
    <w:rsid w:val="008D2428"/>
    <w:rsid w:val="008D413A"/>
    <w:rsid w:val="008E1F08"/>
    <w:rsid w:val="008F16B4"/>
    <w:rsid w:val="008F1D99"/>
    <w:rsid w:val="008F22B2"/>
    <w:rsid w:val="008F2B26"/>
    <w:rsid w:val="00902CB0"/>
    <w:rsid w:val="009034F6"/>
    <w:rsid w:val="00903674"/>
    <w:rsid w:val="00904158"/>
    <w:rsid w:val="009102E9"/>
    <w:rsid w:val="009114CF"/>
    <w:rsid w:val="0091348E"/>
    <w:rsid w:val="009135EF"/>
    <w:rsid w:val="00913E80"/>
    <w:rsid w:val="00916B7C"/>
    <w:rsid w:val="00917081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56B1D"/>
    <w:rsid w:val="00965857"/>
    <w:rsid w:val="00966319"/>
    <w:rsid w:val="0096646F"/>
    <w:rsid w:val="00967DBF"/>
    <w:rsid w:val="0097151F"/>
    <w:rsid w:val="00971E87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450A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439F"/>
    <w:rsid w:val="009D5D4A"/>
    <w:rsid w:val="009D5F4F"/>
    <w:rsid w:val="009D67C7"/>
    <w:rsid w:val="009E08EA"/>
    <w:rsid w:val="009F0433"/>
    <w:rsid w:val="009F2C5D"/>
    <w:rsid w:val="009F5DAD"/>
    <w:rsid w:val="00A05906"/>
    <w:rsid w:val="00A1306F"/>
    <w:rsid w:val="00A1338F"/>
    <w:rsid w:val="00A17F97"/>
    <w:rsid w:val="00A20A0D"/>
    <w:rsid w:val="00A22D08"/>
    <w:rsid w:val="00A25248"/>
    <w:rsid w:val="00A311F1"/>
    <w:rsid w:val="00A3233F"/>
    <w:rsid w:val="00A331DD"/>
    <w:rsid w:val="00A4179C"/>
    <w:rsid w:val="00A43A34"/>
    <w:rsid w:val="00A448DC"/>
    <w:rsid w:val="00A45123"/>
    <w:rsid w:val="00A45C34"/>
    <w:rsid w:val="00A46A53"/>
    <w:rsid w:val="00A47E10"/>
    <w:rsid w:val="00A501E0"/>
    <w:rsid w:val="00A5508B"/>
    <w:rsid w:val="00A57619"/>
    <w:rsid w:val="00A60A64"/>
    <w:rsid w:val="00A614A9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4850"/>
    <w:rsid w:val="00AB671C"/>
    <w:rsid w:val="00AB6FC4"/>
    <w:rsid w:val="00AC4B0F"/>
    <w:rsid w:val="00AD2399"/>
    <w:rsid w:val="00AD3378"/>
    <w:rsid w:val="00AE5DA6"/>
    <w:rsid w:val="00AE6E7D"/>
    <w:rsid w:val="00AF1E63"/>
    <w:rsid w:val="00AF4902"/>
    <w:rsid w:val="00B0211E"/>
    <w:rsid w:val="00B0232A"/>
    <w:rsid w:val="00B02B71"/>
    <w:rsid w:val="00B03340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308B6"/>
    <w:rsid w:val="00B346A1"/>
    <w:rsid w:val="00B41FD5"/>
    <w:rsid w:val="00B47EBB"/>
    <w:rsid w:val="00B5253C"/>
    <w:rsid w:val="00B54810"/>
    <w:rsid w:val="00B55218"/>
    <w:rsid w:val="00B5559D"/>
    <w:rsid w:val="00B62FC1"/>
    <w:rsid w:val="00B66C53"/>
    <w:rsid w:val="00B7069B"/>
    <w:rsid w:val="00B80E48"/>
    <w:rsid w:val="00B85833"/>
    <w:rsid w:val="00B858CC"/>
    <w:rsid w:val="00B8634E"/>
    <w:rsid w:val="00B87A7B"/>
    <w:rsid w:val="00B93C61"/>
    <w:rsid w:val="00B9600B"/>
    <w:rsid w:val="00BA1445"/>
    <w:rsid w:val="00BA61D7"/>
    <w:rsid w:val="00BA6B88"/>
    <w:rsid w:val="00BB2520"/>
    <w:rsid w:val="00BB3889"/>
    <w:rsid w:val="00BB4481"/>
    <w:rsid w:val="00BB69DE"/>
    <w:rsid w:val="00BC25C2"/>
    <w:rsid w:val="00BC285E"/>
    <w:rsid w:val="00BC3525"/>
    <w:rsid w:val="00BC3E0D"/>
    <w:rsid w:val="00BC75B2"/>
    <w:rsid w:val="00BD0C8A"/>
    <w:rsid w:val="00BD3CA2"/>
    <w:rsid w:val="00BD5193"/>
    <w:rsid w:val="00BD5366"/>
    <w:rsid w:val="00BE2654"/>
    <w:rsid w:val="00BE3EEA"/>
    <w:rsid w:val="00BE461E"/>
    <w:rsid w:val="00BE7C71"/>
    <w:rsid w:val="00BF1A42"/>
    <w:rsid w:val="00C01B71"/>
    <w:rsid w:val="00C0277A"/>
    <w:rsid w:val="00C16726"/>
    <w:rsid w:val="00C2248D"/>
    <w:rsid w:val="00C22E0C"/>
    <w:rsid w:val="00C2644D"/>
    <w:rsid w:val="00C27837"/>
    <w:rsid w:val="00C27A1B"/>
    <w:rsid w:val="00C31F2D"/>
    <w:rsid w:val="00C35623"/>
    <w:rsid w:val="00C3784A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5769E"/>
    <w:rsid w:val="00C60C7A"/>
    <w:rsid w:val="00C63B62"/>
    <w:rsid w:val="00C669AB"/>
    <w:rsid w:val="00C66C03"/>
    <w:rsid w:val="00C67293"/>
    <w:rsid w:val="00C73B44"/>
    <w:rsid w:val="00C73DB2"/>
    <w:rsid w:val="00C80467"/>
    <w:rsid w:val="00C80FA1"/>
    <w:rsid w:val="00C85389"/>
    <w:rsid w:val="00C93D91"/>
    <w:rsid w:val="00CA47CD"/>
    <w:rsid w:val="00CB00F2"/>
    <w:rsid w:val="00CB2269"/>
    <w:rsid w:val="00CB3018"/>
    <w:rsid w:val="00CB33CC"/>
    <w:rsid w:val="00CB40FF"/>
    <w:rsid w:val="00CB62C6"/>
    <w:rsid w:val="00CC16B0"/>
    <w:rsid w:val="00CC1C3B"/>
    <w:rsid w:val="00CC450A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E75"/>
    <w:rsid w:val="00D336E5"/>
    <w:rsid w:val="00D37503"/>
    <w:rsid w:val="00D37619"/>
    <w:rsid w:val="00D40406"/>
    <w:rsid w:val="00D41C2B"/>
    <w:rsid w:val="00D4208F"/>
    <w:rsid w:val="00D43D79"/>
    <w:rsid w:val="00D44219"/>
    <w:rsid w:val="00D4505C"/>
    <w:rsid w:val="00D4517C"/>
    <w:rsid w:val="00D45AC9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09F7"/>
    <w:rsid w:val="00D91CCA"/>
    <w:rsid w:val="00DA3981"/>
    <w:rsid w:val="00DA3FCB"/>
    <w:rsid w:val="00DB2FC8"/>
    <w:rsid w:val="00DB552D"/>
    <w:rsid w:val="00DC0AFE"/>
    <w:rsid w:val="00DC68AD"/>
    <w:rsid w:val="00DC7581"/>
    <w:rsid w:val="00DD4D59"/>
    <w:rsid w:val="00DE1D2A"/>
    <w:rsid w:val="00DE677C"/>
    <w:rsid w:val="00DE67E2"/>
    <w:rsid w:val="00DF1923"/>
    <w:rsid w:val="00DF20B8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2ED8"/>
    <w:rsid w:val="00E24A57"/>
    <w:rsid w:val="00E325ED"/>
    <w:rsid w:val="00E3550F"/>
    <w:rsid w:val="00E428EF"/>
    <w:rsid w:val="00E46E43"/>
    <w:rsid w:val="00E47B31"/>
    <w:rsid w:val="00E51BC1"/>
    <w:rsid w:val="00E51C8F"/>
    <w:rsid w:val="00E52EA3"/>
    <w:rsid w:val="00E568E8"/>
    <w:rsid w:val="00E570C1"/>
    <w:rsid w:val="00E57107"/>
    <w:rsid w:val="00E57B91"/>
    <w:rsid w:val="00E62773"/>
    <w:rsid w:val="00E655FD"/>
    <w:rsid w:val="00E67498"/>
    <w:rsid w:val="00E67D5F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4D35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455C"/>
    <w:rsid w:val="00F17733"/>
    <w:rsid w:val="00F30474"/>
    <w:rsid w:val="00F37A1E"/>
    <w:rsid w:val="00F471D9"/>
    <w:rsid w:val="00F50AA5"/>
    <w:rsid w:val="00F53B9A"/>
    <w:rsid w:val="00F544FE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80526"/>
    <w:rsid w:val="00F81C2A"/>
    <w:rsid w:val="00F83476"/>
    <w:rsid w:val="00F906D6"/>
    <w:rsid w:val="00F9202A"/>
    <w:rsid w:val="00F931AD"/>
    <w:rsid w:val="00F94E97"/>
    <w:rsid w:val="00FA2518"/>
    <w:rsid w:val="00FB7303"/>
    <w:rsid w:val="00FB7658"/>
    <w:rsid w:val="00FC01EC"/>
    <w:rsid w:val="00FC1ECF"/>
    <w:rsid w:val="00FC234E"/>
    <w:rsid w:val="00FC25E5"/>
    <w:rsid w:val="00FC2E78"/>
    <w:rsid w:val="00FC384A"/>
    <w:rsid w:val="00FC5594"/>
    <w:rsid w:val="00FC648B"/>
    <w:rsid w:val="00FD06EA"/>
    <w:rsid w:val="00FE5095"/>
    <w:rsid w:val="00FE52E2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4563414"/>
  <w15:docId w15:val="{27CB0D49-7A3F-4403-92A4-5B4EAD544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pPr>
      <w:ind w:firstLine="23"/>
      <w:jc w:val="both"/>
    </w:pPr>
    <w:rPr>
      <w:color w:val="000000"/>
    </w:rPr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pPr>
      <w:ind w:firstLine="23"/>
      <w:jc w:val="both"/>
    </w:pPr>
    <w:rPr>
      <w:color w:val="00000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="Calibri Light" w:hAnsi="Calibri Light"/>
      <w:color w:val="auto"/>
      <w:sz w:val="18"/>
      <w:szCs w:val="18"/>
      <w:lang w:val="x-none" w:eastAsia="x-none"/>
    </w:rPr>
  </w:style>
  <w:style w:type="character" w:customStyle="1" w:styleId="aff2">
    <w:name w:val="註解方塊文字 字元"/>
    <w:link w:val="aff1"/>
    <w:uiPriority w:val="99"/>
    <w:semiHidden/>
    <w:rsid w:val="005F1B74"/>
    <w:rPr>
      <w:rFonts w:ascii="Calibri Light" w:eastAsia="新細明體" w:hAnsi="Calibri Light" w:cs="Times New Roman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  <w:pPr>
      <w:ind w:firstLine="23"/>
      <w:jc w:val="both"/>
    </w:pPr>
    <w:rPr>
      <w:color w:val="000000"/>
    </w:rPr>
  </w:style>
  <w:style w:type="paragraph" w:customStyle="1" w:styleId="Default">
    <w:name w:val="Default"/>
    <w:rsid w:val="0039306C"/>
    <w:pPr>
      <w:autoSpaceDE w:val="0"/>
      <w:autoSpaceDN w:val="0"/>
      <w:adjustRightInd w:val="0"/>
      <w:ind w:firstLine="23"/>
      <w:jc w:val="both"/>
    </w:pPr>
    <w:rPr>
      <w:rFonts w:ascii="標楷體" w:hAnsi="標楷體" w:cs="標楷體"/>
      <w:color w:val="000000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hAnsi="新細明體" w:cs="新細明體"/>
      <w:color w:val="auto"/>
      <w:sz w:val="24"/>
      <w:szCs w:val="24"/>
    </w:rPr>
  </w:style>
  <w:style w:type="character" w:styleId="aff9">
    <w:name w:val="annotation reference"/>
    <w:basedOn w:val="a0"/>
    <w:uiPriority w:val="99"/>
    <w:semiHidden/>
    <w:unhideWhenUsed/>
    <w:rsid w:val="00777F70"/>
    <w:rPr>
      <w:sz w:val="18"/>
      <w:szCs w:val="18"/>
    </w:rPr>
  </w:style>
  <w:style w:type="paragraph" w:styleId="affa">
    <w:name w:val="annotation text"/>
    <w:basedOn w:val="a"/>
    <w:link w:val="affb"/>
    <w:uiPriority w:val="99"/>
    <w:semiHidden/>
    <w:unhideWhenUsed/>
    <w:rsid w:val="00777F70"/>
    <w:pPr>
      <w:jc w:val="left"/>
    </w:pPr>
  </w:style>
  <w:style w:type="character" w:customStyle="1" w:styleId="affb">
    <w:name w:val="註解文字 字元"/>
    <w:basedOn w:val="a0"/>
    <w:link w:val="affa"/>
    <w:uiPriority w:val="99"/>
    <w:semiHidden/>
    <w:rsid w:val="00777F70"/>
    <w:rPr>
      <w:color w:val="000000"/>
    </w:rPr>
  </w:style>
  <w:style w:type="paragraph" w:styleId="affc">
    <w:name w:val="annotation subject"/>
    <w:basedOn w:val="affa"/>
    <w:next w:val="affa"/>
    <w:link w:val="affd"/>
    <w:uiPriority w:val="99"/>
    <w:semiHidden/>
    <w:unhideWhenUsed/>
    <w:rsid w:val="00777F70"/>
    <w:rPr>
      <w:b/>
      <w:bCs/>
    </w:rPr>
  </w:style>
  <w:style w:type="character" w:customStyle="1" w:styleId="affd">
    <w:name w:val="註解主旨 字元"/>
    <w:basedOn w:val="affb"/>
    <w:link w:val="affc"/>
    <w:uiPriority w:val="99"/>
    <w:semiHidden/>
    <w:rsid w:val="00777F70"/>
    <w:rPr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5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7C27AB-E06F-4C1D-AAC7-BEC5D3E87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8</Pages>
  <Words>917</Words>
  <Characters>5230</Characters>
  <Application>Microsoft Office Word</Application>
  <DocSecurity>0</DocSecurity>
  <Lines>43</Lines>
  <Paragraphs>12</Paragraphs>
  <ScaleCrop>false</ScaleCrop>
  <Company>Hewlett-Packard Company</Company>
  <LinksUpToDate>false</LinksUpToDate>
  <CharactersWithSpaces>6135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admin</cp:lastModifiedBy>
  <cp:revision>28</cp:revision>
  <cp:lastPrinted>2018-11-20T02:54:00Z</cp:lastPrinted>
  <dcterms:created xsi:type="dcterms:W3CDTF">2022-05-30T00:13:00Z</dcterms:created>
  <dcterms:modified xsi:type="dcterms:W3CDTF">2022-06-09T03:54:00Z</dcterms:modified>
</cp:coreProperties>
</file>